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DB8" w:rsidRDefault="00055DB8" w:rsidP="00C5746B">
      <w:pPr>
        <w:spacing w:after="0" w:line="240" w:lineRule="auto"/>
        <w:jc w:val="center"/>
        <w:rPr>
          <w:rFonts w:ascii="Verdana" w:eastAsia="Times New Roman" w:hAnsi="Verdana" w:cs="Times New Roman"/>
          <w:b/>
          <w:sz w:val="72"/>
          <w:szCs w:val="20"/>
        </w:rPr>
      </w:pPr>
    </w:p>
    <w:p w:rsidR="00C5746B" w:rsidRDefault="00C5746B" w:rsidP="00C5746B">
      <w:pPr>
        <w:spacing w:after="0" w:line="240" w:lineRule="auto"/>
        <w:jc w:val="center"/>
        <w:rPr>
          <w:rFonts w:ascii="Verdana" w:eastAsia="Times New Roman" w:hAnsi="Verdana" w:cs="Times New Roman"/>
          <w:b/>
          <w:sz w:val="72"/>
          <w:szCs w:val="20"/>
        </w:rPr>
      </w:pPr>
      <w:proofErr w:type="spellStart"/>
      <w:r w:rsidRPr="000F00E3">
        <w:rPr>
          <w:rFonts w:ascii="Verdana" w:eastAsia="Times New Roman" w:hAnsi="Verdana" w:cs="Times New Roman"/>
          <w:b/>
          <w:sz w:val="72"/>
          <w:szCs w:val="20"/>
        </w:rPr>
        <w:t>Chardham</w:t>
      </w:r>
      <w:proofErr w:type="spellEnd"/>
      <w:r w:rsidRPr="000F00E3">
        <w:rPr>
          <w:rFonts w:ascii="Verdana" w:eastAsia="Times New Roman" w:hAnsi="Verdana" w:cs="Times New Roman"/>
          <w:b/>
          <w:sz w:val="72"/>
          <w:szCs w:val="20"/>
        </w:rPr>
        <w:t xml:space="preserve"> Package</w:t>
      </w:r>
    </w:p>
    <w:p w:rsidR="00C5746B" w:rsidRPr="000F00E3" w:rsidRDefault="000D070E" w:rsidP="00C5746B">
      <w:pPr>
        <w:spacing w:after="0" w:line="240" w:lineRule="auto"/>
        <w:jc w:val="center"/>
        <w:rPr>
          <w:rFonts w:ascii="Verdana" w:eastAsia="Times New Roman" w:hAnsi="Verdana" w:cs="Times New Roman"/>
          <w:b/>
          <w:sz w:val="44"/>
          <w:szCs w:val="20"/>
        </w:rPr>
      </w:pPr>
      <w:r>
        <w:rPr>
          <w:rFonts w:ascii="Verdana" w:eastAsia="Times New Roman" w:hAnsi="Verdana" w:cs="Times New Roman"/>
          <w:b/>
          <w:sz w:val="44"/>
          <w:szCs w:val="20"/>
        </w:rPr>
        <w:t>11 Nights 12</w:t>
      </w:r>
      <w:r w:rsidR="00C5746B" w:rsidRPr="000F00E3">
        <w:rPr>
          <w:rFonts w:ascii="Verdana" w:eastAsia="Times New Roman" w:hAnsi="Verdana" w:cs="Times New Roman"/>
          <w:b/>
          <w:sz w:val="44"/>
          <w:szCs w:val="20"/>
        </w:rPr>
        <w:t xml:space="preserve"> Days</w:t>
      </w:r>
    </w:p>
    <w:p w:rsidR="00C5746B" w:rsidRDefault="00C5746B" w:rsidP="00C5746B">
      <w:pPr>
        <w:spacing w:after="0" w:line="240" w:lineRule="auto"/>
        <w:jc w:val="center"/>
        <w:rPr>
          <w:rFonts w:ascii="Verdana" w:eastAsia="Times New Roman" w:hAnsi="Verdana" w:cs="Times New Roman"/>
          <w:b/>
          <w:sz w:val="44"/>
          <w:szCs w:val="20"/>
        </w:rPr>
      </w:pPr>
      <w:r w:rsidRPr="000F00E3">
        <w:rPr>
          <w:rFonts w:ascii="Verdana" w:eastAsia="Times New Roman" w:hAnsi="Verdana" w:cs="Times New Roman"/>
          <w:b/>
          <w:sz w:val="44"/>
          <w:szCs w:val="20"/>
        </w:rPr>
        <w:t xml:space="preserve">Ex </w:t>
      </w:r>
      <w:r w:rsidR="003114D5">
        <w:rPr>
          <w:rFonts w:ascii="Verdana" w:eastAsia="Times New Roman" w:hAnsi="Verdana" w:cs="Times New Roman"/>
          <w:b/>
          <w:sz w:val="44"/>
          <w:szCs w:val="20"/>
        </w:rPr>
        <w:t>Delhi</w:t>
      </w:r>
      <w:r>
        <w:rPr>
          <w:rFonts w:ascii="Verdana" w:eastAsia="Times New Roman" w:hAnsi="Verdana" w:cs="Times New Roman"/>
          <w:b/>
          <w:sz w:val="44"/>
          <w:szCs w:val="20"/>
        </w:rPr>
        <w:t xml:space="preserve"> / </w:t>
      </w:r>
      <w:proofErr w:type="spellStart"/>
      <w:r>
        <w:rPr>
          <w:rFonts w:ascii="Verdana" w:eastAsia="Times New Roman" w:hAnsi="Verdana" w:cs="Times New Roman"/>
          <w:b/>
          <w:sz w:val="44"/>
          <w:szCs w:val="20"/>
        </w:rPr>
        <w:t>Dehradun</w:t>
      </w:r>
      <w:proofErr w:type="spellEnd"/>
    </w:p>
    <w:p w:rsidR="00C5746B" w:rsidRDefault="00C5746B" w:rsidP="00C5746B">
      <w:pPr>
        <w:spacing w:after="0" w:line="240" w:lineRule="auto"/>
        <w:rPr>
          <w:rFonts w:ascii="Verdana" w:eastAsia="Times New Roman" w:hAnsi="Verdana" w:cs="Times New Roman"/>
          <w:b/>
          <w:sz w:val="44"/>
          <w:szCs w:val="20"/>
        </w:rPr>
      </w:pPr>
    </w:p>
    <w:p w:rsidR="00C5746B" w:rsidRPr="00765FA9" w:rsidRDefault="00C5746B" w:rsidP="00C5746B">
      <w:pPr>
        <w:spacing w:after="0" w:line="240" w:lineRule="auto"/>
        <w:jc w:val="center"/>
        <w:rPr>
          <w:rFonts w:ascii="Verdana" w:eastAsia="Times New Roman" w:hAnsi="Verdana" w:cs="Times New Roman"/>
          <w:vanish/>
          <w:sz w:val="20"/>
          <w:szCs w:val="20"/>
        </w:rPr>
      </w:pPr>
      <w:proofErr w:type="spellStart"/>
      <w:r w:rsidRPr="00765FA9">
        <w:rPr>
          <w:rFonts w:ascii="Verdana" w:eastAsia="Times New Roman" w:hAnsi="Verdana" w:cs="Times New Roman"/>
          <w:b/>
          <w:bCs/>
        </w:rPr>
        <w:t>Daywise</w:t>
      </w:r>
      <w:proofErr w:type="spellEnd"/>
      <w:r w:rsidRPr="00765FA9">
        <w:rPr>
          <w:rFonts w:ascii="Verdana" w:eastAsia="Times New Roman" w:hAnsi="Verdana" w:cs="Times New Roman"/>
          <w:b/>
          <w:bCs/>
        </w:rPr>
        <w:t xml:space="preserve"> Itinerary</w:t>
      </w:r>
    </w:p>
    <w:p w:rsidR="00C5746B" w:rsidRDefault="00C5746B"/>
    <w:tbl>
      <w:tblPr>
        <w:tblW w:w="0" w:type="auto"/>
        <w:tblCellMar>
          <w:left w:w="0" w:type="dxa"/>
          <w:right w:w="0" w:type="dxa"/>
        </w:tblCellMar>
        <w:tblLook w:val="04A0"/>
      </w:tblPr>
      <w:tblGrid>
        <w:gridCol w:w="10800"/>
      </w:tblGrid>
      <w:tr w:rsidR="00AB4B7F" w:rsidRPr="00AB4B7F" w:rsidTr="00AB4B7F">
        <w:tc>
          <w:tcPr>
            <w:tcW w:w="0" w:type="auto"/>
            <w:tcBorders>
              <w:top w:val="nil"/>
              <w:left w:val="nil"/>
              <w:bottom w:val="nil"/>
              <w:right w:val="nil"/>
            </w:tcBorders>
            <w:hideMark/>
          </w:tcPr>
          <w:p w:rsidR="00AB4B7F" w:rsidRPr="00AB4B7F" w:rsidRDefault="00AB4B7F" w:rsidP="00AB4B7F">
            <w:pPr>
              <w:spacing w:after="0" w:line="240" w:lineRule="auto"/>
              <w:rPr>
                <w:rFonts w:ascii="Verdana" w:eastAsia="Times New Roman" w:hAnsi="Verdana" w:cs="Times New Roman"/>
                <w:sz w:val="20"/>
                <w:szCs w:val="20"/>
              </w:rPr>
            </w:pPr>
          </w:p>
          <w:tbl>
            <w:tblPr>
              <w:tblW w:w="4997" w:type="pct"/>
              <w:tblInd w:w="6" w:type="dxa"/>
              <w:tblCellMar>
                <w:left w:w="0" w:type="dxa"/>
                <w:right w:w="0" w:type="dxa"/>
              </w:tblCellMar>
              <w:tblLook w:val="04A0"/>
            </w:tblPr>
            <w:tblGrid>
              <w:gridCol w:w="1639"/>
              <w:gridCol w:w="1133"/>
              <w:gridCol w:w="3104"/>
              <w:gridCol w:w="1230"/>
              <w:gridCol w:w="1223"/>
              <w:gridCol w:w="1218"/>
              <w:gridCol w:w="1247"/>
            </w:tblGrid>
            <w:tr w:rsidR="00AB4B7F" w:rsidRPr="00AB4B7F" w:rsidTr="00294A34">
              <w:trPr>
                <w:trHeight w:val="300"/>
              </w:trPr>
              <w:tc>
                <w:tcPr>
                  <w:tcW w:w="0" w:type="auto"/>
                  <w:gridSpan w:val="7"/>
                  <w:tcBorders>
                    <w:top w:val="nil"/>
                    <w:left w:val="nil"/>
                    <w:bottom w:val="nil"/>
                    <w:right w:val="nil"/>
                  </w:tcBorders>
                  <w:hideMark/>
                </w:tcPr>
                <w:p w:rsidR="00AB4B7F" w:rsidRPr="00AB4B7F" w:rsidRDefault="00AB4B7F" w:rsidP="00AB4B7F">
                  <w:pPr>
                    <w:spacing w:after="0" w:line="240" w:lineRule="auto"/>
                    <w:rPr>
                      <w:rFonts w:ascii="Verdana" w:eastAsia="Times New Roman" w:hAnsi="Verdana" w:cs="Times New Roman"/>
                      <w:sz w:val="20"/>
                      <w:szCs w:val="20"/>
                    </w:rPr>
                  </w:pPr>
                  <w:r w:rsidRPr="00AB4B7F">
                    <w:rPr>
                      <w:rFonts w:ascii="Verdana" w:eastAsia="Times New Roman" w:hAnsi="Verdana" w:cs="Times New Roman"/>
                      <w:sz w:val="20"/>
                      <w:szCs w:val="20"/>
                    </w:rPr>
                    <w:t> </w:t>
                  </w:r>
                </w:p>
              </w:tc>
            </w:tr>
            <w:tr w:rsidR="00AB4B7F" w:rsidRPr="00AB4B7F" w:rsidTr="00294A34">
              <w:tc>
                <w:tcPr>
                  <w:tcW w:w="0" w:type="auto"/>
                  <w:gridSpan w:val="7"/>
                  <w:tcBorders>
                    <w:top w:val="nil"/>
                    <w:left w:val="nil"/>
                    <w:bottom w:val="nil"/>
                    <w:right w:val="nil"/>
                  </w:tcBorders>
                  <w:hideMark/>
                </w:tcPr>
                <w:p w:rsidR="00AB4B7F" w:rsidRPr="00AB4B7F" w:rsidRDefault="00AB4B7F" w:rsidP="00CD600C">
                  <w:pPr>
                    <w:spacing w:after="0" w:line="240" w:lineRule="auto"/>
                    <w:rPr>
                      <w:rFonts w:ascii="Verdana" w:eastAsia="Times New Roman" w:hAnsi="Verdana" w:cs="Times New Roman"/>
                      <w:color w:val="9D174D"/>
                      <w:sz w:val="20"/>
                      <w:szCs w:val="20"/>
                    </w:rPr>
                  </w:pPr>
                  <w:r w:rsidRPr="00AB4B7F">
                    <w:rPr>
                      <w:rFonts w:ascii="Verdana" w:eastAsia="Times New Roman" w:hAnsi="Verdana" w:cs="Times New Roman"/>
                      <w:b/>
                      <w:bCs/>
                      <w:color w:val="9D174D"/>
                      <w:sz w:val="20"/>
                      <w:szCs w:val="20"/>
                      <w:bdr w:val="none" w:sz="0" w:space="0" w:color="auto" w:frame="1"/>
                    </w:rPr>
                    <w:t>1st Day</w:t>
                  </w:r>
                  <w:r w:rsidRPr="00AB4B7F">
                    <w:rPr>
                      <w:rFonts w:ascii="Verdana" w:eastAsia="Times New Roman" w:hAnsi="Verdana" w:cs="Times New Roman"/>
                      <w:color w:val="9D174D"/>
                      <w:sz w:val="20"/>
                      <w:szCs w:val="20"/>
                    </w:rPr>
                    <w:t xml:space="preserve">: </w:t>
                  </w:r>
                  <w:r w:rsidRPr="00AB4B7F">
                    <w:rPr>
                      <w:rFonts w:ascii="Verdana" w:eastAsia="Times New Roman" w:hAnsi="Verdana" w:cs="Times New Roman"/>
                      <w:b/>
                      <w:bCs/>
                      <w:color w:val="9D174D"/>
                      <w:sz w:val="20"/>
                      <w:szCs w:val="20"/>
                      <w:bdr w:val="none" w:sz="0" w:space="0" w:color="auto" w:frame="1"/>
                    </w:rPr>
                    <w:t>Start From Delhi</w:t>
                  </w:r>
                  <w:r w:rsidR="000D070E">
                    <w:rPr>
                      <w:rFonts w:ascii="Verdana" w:eastAsia="Times New Roman" w:hAnsi="Verdana" w:cs="Times New Roman"/>
                      <w:b/>
                      <w:bCs/>
                      <w:color w:val="9D174D"/>
                      <w:sz w:val="20"/>
                      <w:szCs w:val="20"/>
                      <w:bdr w:val="none" w:sz="0" w:space="0" w:color="auto" w:frame="1"/>
                    </w:rPr>
                    <w:t xml:space="preserve"> / </w:t>
                  </w:r>
                  <w:proofErr w:type="spellStart"/>
                  <w:r w:rsidR="000D070E">
                    <w:rPr>
                      <w:rFonts w:ascii="Verdana" w:eastAsia="Times New Roman" w:hAnsi="Verdana" w:cs="Times New Roman"/>
                      <w:b/>
                      <w:bCs/>
                      <w:color w:val="9D174D"/>
                      <w:sz w:val="20"/>
                      <w:szCs w:val="20"/>
                      <w:bdr w:val="none" w:sz="0" w:space="0" w:color="auto" w:frame="1"/>
                    </w:rPr>
                    <w:t>Dehradun</w:t>
                  </w:r>
                  <w:proofErr w:type="spellEnd"/>
                  <w:r w:rsidRPr="00AB4B7F">
                    <w:rPr>
                      <w:rFonts w:ascii="Verdana" w:eastAsia="Times New Roman" w:hAnsi="Verdana" w:cs="Times New Roman"/>
                      <w:b/>
                      <w:bCs/>
                      <w:color w:val="9D174D"/>
                      <w:sz w:val="20"/>
                      <w:szCs w:val="20"/>
                      <w:bdr w:val="none" w:sz="0" w:space="0" w:color="auto" w:frame="1"/>
                    </w:rPr>
                    <w:t xml:space="preserve"> to </w:t>
                  </w:r>
                  <w:proofErr w:type="spellStart"/>
                  <w:r w:rsidRPr="00AB4B7F">
                    <w:rPr>
                      <w:rFonts w:ascii="Verdana" w:eastAsia="Times New Roman" w:hAnsi="Verdana" w:cs="Times New Roman"/>
                      <w:b/>
                      <w:bCs/>
                      <w:color w:val="9D174D"/>
                      <w:sz w:val="20"/>
                      <w:szCs w:val="20"/>
                      <w:bdr w:val="none" w:sz="0" w:space="0" w:color="auto" w:frame="1"/>
                    </w:rPr>
                    <w:t>Haridwar</w:t>
                  </w:r>
                  <w:proofErr w:type="spellEnd"/>
                  <w:r w:rsidRPr="00AB4B7F">
                    <w:rPr>
                      <w:rFonts w:ascii="Verdana" w:eastAsia="Times New Roman" w:hAnsi="Verdana" w:cs="Times New Roman"/>
                      <w:b/>
                      <w:bCs/>
                      <w:color w:val="9D174D"/>
                      <w:sz w:val="20"/>
                      <w:szCs w:val="20"/>
                      <w:bdr w:val="none" w:sz="0" w:space="0" w:color="auto" w:frame="1"/>
                    </w:rPr>
                    <w:t xml:space="preserve"> - Pick up and Transfer</w:t>
                  </w:r>
                  <w:r w:rsidRPr="00AB4B7F">
                    <w:rPr>
                      <w:rFonts w:ascii="Verdana" w:eastAsia="Times New Roman" w:hAnsi="Verdana" w:cs="Times New Roman"/>
                      <w:color w:val="9D174D"/>
                      <w:sz w:val="20"/>
                      <w:szCs w:val="20"/>
                    </w:rPr>
                    <w:t xml:space="preserve"> </w:t>
                  </w:r>
                </w:p>
              </w:tc>
            </w:tr>
            <w:tr w:rsidR="00AB4B7F" w:rsidRPr="00AB4B7F" w:rsidTr="00294A34">
              <w:tc>
                <w:tcPr>
                  <w:tcW w:w="0" w:type="auto"/>
                  <w:gridSpan w:val="7"/>
                  <w:tcBorders>
                    <w:top w:val="nil"/>
                    <w:left w:val="nil"/>
                    <w:bottom w:val="nil"/>
                    <w:right w:val="nil"/>
                  </w:tcBorders>
                  <w:tcMar>
                    <w:top w:w="60" w:type="dxa"/>
                    <w:left w:w="0" w:type="dxa"/>
                    <w:bottom w:w="0" w:type="dxa"/>
                    <w:right w:w="0" w:type="dxa"/>
                  </w:tcMar>
                  <w:hideMark/>
                </w:tcPr>
                <w:p w:rsidR="00AB4B7F" w:rsidRPr="00AB4B7F" w:rsidRDefault="00AB4B7F" w:rsidP="00AB4B7F">
                  <w:pPr>
                    <w:spacing w:after="0" w:line="240" w:lineRule="auto"/>
                    <w:rPr>
                      <w:rFonts w:ascii="Verdana" w:eastAsia="Times New Roman" w:hAnsi="Verdana" w:cs="Times New Roman"/>
                      <w:sz w:val="18"/>
                      <w:szCs w:val="18"/>
                    </w:rPr>
                  </w:pPr>
                  <w:r w:rsidRPr="00AB4B7F">
                    <w:rPr>
                      <w:rFonts w:ascii="Verdana" w:eastAsia="Times New Roman" w:hAnsi="Verdana" w:cs="Times New Roman"/>
                      <w:sz w:val="18"/>
                      <w:szCs w:val="18"/>
                    </w:rPr>
                    <w:t xml:space="preserve">Approx Distance: 220 Km • Est. Travel Time: 6 hours </w:t>
                  </w:r>
                </w:p>
              </w:tc>
            </w:tr>
            <w:tr w:rsidR="00AB4B7F" w:rsidRPr="00AB4B7F" w:rsidTr="00294A34">
              <w:tc>
                <w:tcPr>
                  <w:tcW w:w="0" w:type="auto"/>
                  <w:gridSpan w:val="7"/>
                  <w:tcBorders>
                    <w:top w:val="nil"/>
                    <w:left w:val="nil"/>
                    <w:bottom w:val="nil"/>
                    <w:right w:val="nil"/>
                  </w:tcBorders>
                  <w:tcMar>
                    <w:top w:w="120" w:type="dxa"/>
                    <w:left w:w="0" w:type="dxa"/>
                    <w:bottom w:w="0" w:type="dxa"/>
                    <w:right w:w="0" w:type="dxa"/>
                  </w:tcMar>
                  <w:hideMark/>
                </w:tcPr>
                <w:p w:rsidR="00AB4B7F" w:rsidRPr="00AB4B7F" w:rsidRDefault="00AB4B7F" w:rsidP="00AB4B7F">
                  <w:pPr>
                    <w:numPr>
                      <w:ilvl w:val="0"/>
                      <w:numId w:val="1"/>
                    </w:numPr>
                    <w:spacing w:before="100" w:beforeAutospacing="1" w:after="60" w:line="240" w:lineRule="auto"/>
                    <w:ind w:left="0"/>
                    <w:rPr>
                      <w:rFonts w:ascii="Verdana" w:eastAsia="Times New Roman" w:hAnsi="Verdana" w:cs="Times New Roman"/>
                      <w:sz w:val="20"/>
                      <w:szCs w:val="20"/>
                    </w:rPr>
                  </w:pPr>
                  <w:r w:rsidRPr="00AB4B7F">
                    <w:rPr>
                      <w:rFonts w:ascii="Verdana" w:eastAsia="Times New Roman" w:hAnsi="Verdana" w:cs="Times New Roman"/>
                      <w:sz w:val="20"/>
                      <w:szCs w:val="20"/>
                    </w:rPr>
                    <w:t xml:space="preserve">Meet our driver at Airport / Station / Hotel / Home (Around 08 to 11 Am) and drive to </w:t>
                  </w:r>
                  <w:proofErr w:type="spellStart"/>
                  <w:r w:rsidRPr="00AB4B7F">
                    <w:rPr>
                      <w:rFonts w:ascii="Verdana" w:eastAsia="Times New Roman" w:hAnsi="Verdana" w:cs="Times New Roman"/>
                      <w:sz w:val="20"/>
                      <w:szCs w:val="20"/>
                    </w:rPr>
                    <w:t>Haridwar</w:t>
                  </w:r>
                  <w:proofErr w:type="spellEnd"/>
                  <w:r w:rsidRPr="00AB4B7F">
                    <w:rPr>
                      <w:rFonts w:ascii="Verdana" w:eastAsia="Times New Roman" w:hAnsi="Verdana" w:cs="Times New Roman"/>
                      <w:sz w:val="20"/>
                      <w:szCs w:val="20"/>
                    </w:rPr>
                    <w:t xml:space="preserve">. Check into the hotel arrival. Evening visit Maya Devi Temple, Bara </w:t>
                  </w:r>
                  <w:proofErr w:type="spellStart"/>
                  <w:r w:rsidRPr="00AB4B7F">
                    <w:rPr>
                      <w:rFonts w:ascii="Verdana" w:eastAsia="Times New Roman" w:hAnsi="Verdana" w:cs="Times New Roman"/>
                      <w:sz w:val="20"/>
                      <w:szCs w:val="20"/>
                    </w:rPr>
                    <w:t>Bazar</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Har</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Ki</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Pauri</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Ganga</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aarti</w:t>
                  </w:r>
                  <w:proofErr w:type="spellEnd"/>
                  <w:r w:rsidRPr="00AB4B7F">
                    <w:rPr>
                      <w:rFonts w:ascii="Verdana" w:eastAsia="Times New Roman" w:hAnsi="Verdana" w:cs="Times New Roman"/>
                      <w:sz w:val="20"/>
                      <w:szCs w:val="20"/>
                    </w:rPr>
                    <w:t xml:space="preserve"> at </w:t>
                  </w:r>
                  <w:proofErr w:type="spellStart"/>
                  <w:r w:rsidRPr="00AB4B7F">
                    <w:rPr>
                      <w:rFonts w:ascii="Verdana" w:eastAsia="Times New Roman" w:hAnsi="Verdana" w:cs="Times New Roman"/>
                      <w:sz w:val="20"/>
                      <w:szCs w:val="20"/>
                    </w:rPr>
                    <w:t>Har</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Ki</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Pauri</w:t>
                  </w:r>
                  <w:proofErr w:type="spellEnd"/>
                  <w:r w:rsidRPr="00AB4B7F">
                    <w:rPr>
                      <w:rFonts w:ascii="Verdana" w:eastAsia="Times New Roman" w:hAnsi="Verdana" w:cs="Times New Roman"/>
                      <w:sz w:val="20"/>
                      <w:szCs w:val="20"/>
                    </w:rPr>
                    <w:t>. Overnight stay at hotel.</w:t>
                  </w:r>
                </w:p>
                <w:p w:rsidR="00AB4B7F" w:rsidRPr="00AB4B7F" w:rsidRDefault="00AB4B7F" w:rsidP="00AB4B7F">
                  <w:pPr>
                    <w:numPr>
                      <w:ilvl w:val="0"/>
                      <w:numId w:val="1"/>
                    </w:numPr>
                    <w:spacing w:before="100" w:beforeAutospacing="1" w:after="60" w:line="240" w:lineRule="auto"/>
                    <w:ind w:left="0"/>
                    <w:rPr>
                      <w:rFonts w:ascii="Verdana" w:eastAsia="Times New Roman" w:hAnsi="Verdana" w:cs="Times New Roman"/>
                      <w:sz w:val="20"/>
                      <w:szCs w:val="20"/>
                    </w:rPr>
                  </w:pPr>
                  <w:proofErr w:type="spellStart"/>
                  <w:r w:rsidRPr="00AB4B7F">
                    <w:rPr>
                      <w:rFonts w:ascii="Verdana" w:eastAsia="Times New Roman" w:hAnsi="Verdana" w:cs="Times New Roman"/>
                      <w:b/>
                      <w:bCs/>
                      <w:sz w:val="20"/>
                    </w:rPr>
                    <w:t>Haridwar</w:t>
                  </w:r>
                  <w:proofErr w:type="spellEnd"/>
                  <w:r w:rsidRPr="00AB4B7F">
                    <w:rPr>
                      <w:rFonts w:ascii="Verdana" w:eastAsia="Times New Roman" w:hAnsi="Verdana" w:cs="Times New Roman"/>
                      <w:b/>
                      <w:bCs/>
                      <w:sz w:val="20"/>
                    </w:rPr>
                    <w:t>:</w:t>
                  </w:r>
                  <w:r w:rsidRPr="00AB4B7F">
                    <w:rPr>
                      <w:rFonts w:ascii="Verdana" w:eastAsia="Times New Roman" w:hAnsi="Verdana" w:cs="Times New Roman"/>
                      <w:sz w:val="20"/>
                      <w:szCs w:val="20"/>
                    </w:rPr>
                    <w:t xml:space="preserve"> The holy city of </w:t>
                  </w:r>
                  <w:proofErr w:type="spellStart"/>
                  <w:r w:rsidRPr="00AB4B7F">
                    <w:rPr>
                      <w:rFonts w:ascii="Verdana" w:eastAsia="Times New Roman" w:hAnsi="Verdana" w:cs="Times New Roman"/>
                      <w:sz w:val="20"/>
                      <w:szCs w:val="20"/>
                    </w:rPr>
                    <w:t>Haridwar</w:t>
                  </w:r>
                  <w:proofErr w:type="spellEnd"/>
                  <w:r w:rsidRPr="00AB4B7F">
                    <w:rPr>
                      <w:rFonts w:ascii="Verdana" w:eastAsia="Times New Roman" w:hAnsi="Verdana" w:cs="Times New Roman"/>
                      <w:sz w:val="20"/>
                      <w:szCs w:val="20"/>
                    </w:rPr>
                    <w:t xml:space="preserve"> translates to "Gateway to God," and the breathtaking city, replete with temples, is a magnet for religious pilgrims from all over the globe. Religious festivals hold even further draw, and tourists can’t helped but be compelled by the city’s aura of intense spirituality. </w:t>
                  </w:r>
                  <w:proofErr w:type="spellStart"/>
                  <w:r w:rsidRPr="00AB4B7F">
                    <w:rPr>
                      <w:rFonts w:ascii="Verdana" w:eastAsia="Times New Roman" w:hAnsi="Verdana" w:cs="Times New Roman"/>
                      <w:sz w:val="20"/>
                      <w:szCs w:val="20"/>
                    </w:rPr>
                    <w:t>Haridwar</w:t>
                  </w:r>
                  <w:proofErr w:type="spellEnd"/>
                  <w:r w:rsidRPr="00AB4B7F">
                    <w:rPr>
                      <w:rFonts w:ascii="Verdana" w:eastAsia="Times New Roman" w:hAnsi="Verdana" w:cs="Times New Roman"/>
                      <w:sz w:val="20"/>
                      <w:szCs w:val="20"/>
                    </w:rPr>
                    <w:t xml:space="preserve"> is one of the seven holiest places of the Hindus, located on the banks of River Ganges. The sheer numbers of people gathering around </w:t>
                  </w:r>
                  <w:proofErr w:type="spellStart"/>
                  <w:r w:rsidRPr="00AB4B7F">
                    <w:rPr>
                      <w:rFonts w:ascii="Verdana" w:eastAsia="Times New Roman" w:hAnsi="Verdana" w:cs="Times New Roman"/>
                      <w:sz w:val="20"/>
                      <w:szCs w:val="20"/>
                    </w:rPr>
                    <w:t>Har-ki-PairiGhat</w:t>
                  </w:r>
                  <w:proofErr w:type="spellEnd"/>
                  <w:r w:rsidRPr="00AB4B7F">
                    <w:rPr>
                      <w:rFonts w:ascii="Verdana" w:eastAsia="Times New Roman" w:hAnsi="Verdana" w:cs="Times New Roman"/>
                      <w:sz w:val="20"/>
                      <w:szCs w:val="20"/>
                    </w:rPr>
                    <w:t xml:space="preserve"> give </w:t>
                  </w:r>
                  <w:proofErr w:type="spellStart"/>
                  <w:r w:rsidRPr="00AB4B7F">
                    <w:rPr>
                      <w:rFonts w:ascii="Verdana" w:eastAsia="Times New Roman" w:hAnsi="Verdana" w:cs="Times New Roman"/>
                      <w:sz w:val="20"/>
                      <w:szCs w:val="20"/>
                    </w:rPr>
                    <w:t>Haridwar</w:t>
                  </w:r>
                  <w:proofErr w:type="spellEnd"/>
                  <w:r w:rsidRPr="00AB4B7F">
                    <w:rPr>
                      <w:rFonts w:ascii="Verdana" w:eastAsia="Times New Roman" w:hAnsi="Verdana" w:cs="Times New Roman"/>
                      <w:sz w:val="20"/>
                      <w:szCs w:val="20"/>
                    </w:rPr>
                    <w:t xml:space="preserve"> a chaotic but reverent feel.</w:t>
                  </w:r>
                </w:p>
              </w:tc>
            </w:tr>
            <w:tr w:rsidR="00AB4B7F" w:rsidRPr="00AB4B7F" w:rsidTr="00294A34">
              <w:trPr>
                <w:trHeight w:val="300"/>
              </w:trPr>
              <w:tc>
                <w:tcPr>
                  <w:tcW w:w="0" w:type="auto"/>
                  <w:gridSpan w:val="7"/>
                  <w:tcBorders>
                    <w:top w:val="nil"/>
                    <w:left w:val="nil"/>
                    <w:bottom w:val="nil"/>
                    <w:right w:val="nil"/>
                  </w:tcBorders>
                  <w:hideMark/>
                </w:tcPr>
                <w:p w:rsidR="00AB4B7F" w:rsidRPr="00AB4B7F" w:rsidRDefault="00AB4B7F" w:rsidP="00AB4B7F">
                  <w:pPr>
                    <w:spacing w:after="0" w:line="240" w:lineRule="auto"/>
                    <w:rPr>
                      <w:rFonts w:ascii="Verdana" w:eastAsia="Times New Roman" w:hAnsi="Verdana" w:cs="Times New Roman"/>
                      <w:sz w:val="20"/>
                      <w:szCs w:val="20"/>
                    </w:rPr>
                  </w:pPr>
                  <w:r w:rsidRPr="00AB4B7F">
                    <w:rPr>
                      <w:rFonts w:ascii="Verdana" w:eastAsia="Times New Roman" w:hAnsi="Verdana" w:cs="Times New Roman"/>
                      <w:sz w:val="20"/>
                      <w:szCs w:val="20"/>
                    </w:rPr>
                    <w:t> </w:t>
                  </w:r>
                </w:p>
              </w:tc>
            </w:tr>
            <w:tr w:rsidR="00AB4B7F" w:rsidRPr="00AB4B7F" w:rsidTr="00294A34">
              <w:tc>
                <w:tcPr>
                  <w:tcW w:w="0" w:type="auto"/>
                  <w:gridSpan w:val="7"/>
                  <w:tcBorders>
                    <w:top w:val="nil"/>
                    <w:left w:val="nil"/>
                    <w:bottom w:val="nil"/>
                    <w:right w:val="nil"/>
                  </w:tcBorders>
                  <w:hideMark/>
                </w:tcPr>
                <w:p w:rsidR="00AB4B7F" w:rsidRPr="00AB4B7F" w:rsidRDefault="00AB4B7F" w:rsidP="00CD600C">
                  <w:pPr>
                    <w:spacing w:after="0" w:line="240" w:lineRule="auto"/>
                    <w:rPr>
                      <w:rFonts w:ascii="Verdana" w:eastAsia="Times New Roman" w:hAnsi="Verdana" w:cs="Times New Roman"/>
                      <w:color w:val="9D174D"/>
                      <w:sz w:val="20"/>
                      <w:szCs w:val="20"/>
                    </w:rPr>
                  </w:pPr>
                  <w:r w:rsidRPr="00AB4B7F">
                    <w:rPr>
                      <w:rFonts w:ascii="Verdana" w:eastAsia="Times New Roman" w:hAnsi="Verdana" w:cs="Times New Roman"/>
                      <w:b/>
                      <w:bCs/>
                      <w:color w:val="9D174D"/>
                      <w:sz w:val="20"/>
                      <w:szCs w:val="20"/>
                      <w:bdr w:val="none" w:sz="0" w:space="0" w:color="auto" w:frame="1"/>
                    </w:rPr>
                    <w:t>2nd Day</w:t>
                  </w:r>
                  <w:r w:rsidRPr="00AB4B7F">
                    <w:rPr>
                      <w:rFonts w:ascii="Verdana" w:eastAsia="Times New Roman" w:hAnsi="Verdana" w:cs="Times New Roman"/>
                      <w:color w:val="9D174D"/>
                      <w:sz w:val="20"/>
                      <w:szCs w:val="20"/>
                    </w:rPr>
                    <w:t xml:space="preserve"> : </w:t>
                  </w:r>
                  <w:proofErr w:type="spellStart"/>
                  <w:r w:rsidRPr="00AB4B7F">
                    <w:rPr>
                      <w:rFonts w:ascii="Verdana" w:eastAsia="Times New Roman" w:hAnsi="Verdana" w:cs="Times New Roman"/>
                      <w:b/>
                      <w:bCs/>
                      <w:color w:val="9D174D"/>
                      <w:sz w:val="20"/>
                      <w:szCs w:val="20"/>
                      <w:bdr w:val="none" w:sz="0" w:space="0" w:color="auto" w:frame="1"/>
                    </w:rPr>
                    <w:t>Haridwar</w:t>
                  </w:r>
                  <w:proofErr w:type="spellEnd"/>
                  <w:r w:rsidRPr="00AB4B7F">
                    <w:rPr>
                      <w:rFonts w:ascii="Verdana" w:eastAsia="Times New Roman" w:hAnsi="Verdana" w:cs="Times New Roman"/>
                      <w:b/>
                      <w:bCs/>
                      <w:color w:val="9D174D"/>
                      <w:sz w:val="20"/>
                      <w:szCs w:val="20"/>
                      <w:bdr w:val="none" w:sz="0" w:space="0" w:color="auto" w:frame="1"/>
                    </w:rPr>
                    <w:t xml:space="preserve"> to </w:t>
                  </w:r>
                  <w:proofErr w:type="spellStart"/>
                  <w:r w:rsidRPr="00AB4B7F">
                    <w:rPr>
                      <w:rFonts w:ascii="Verdana" w:eastAsia="Times New Roman" w:hAnsi="Verdana" w:cs="Times New Roman"/>
                      <w:b/>
                      <w:bCs/>
                      <w:color w:val="9D174D"/>
                      <w:sz w:val="20"/>
                      <w:szCs w:val="20"/>
                      <w:bdr w:val="none" w:sz="0" w:space="0" w:color="auto" w:frame="1"/>
                    </w:rPr>
                    <w:t>Barkot</w:t>
                  </w:r>
                  <w:proofErr w:type="spellEnd"/>
                  <w:r w:rsidRPr="00AB4B7F">
                    <w:rPr>
                      <w:rFonts w:ascii="Verdana" w:eastAsia="Times New Roman" w:hAnsi="Verdana" w:cs="Times New Roman"/>
                      <w:b/>
                      <w:bCs/>
                      <w:color w:val="9D174D"/>
                      <w:sz w:val="20"/>
                      <w:szCs w:val="20"/>
                      <w:bdr w:val="none" w:sz="0" w:space="0" w:color="auto" w:frame="1"/>
                    </w:rPr>
                    <w:t xml:space="preserve"> - Transfer With </w:t>
                  </w:r>
                  <w:proofErr w:type="spellStart"/>
                  <w:r w:rsidRPr="00AB4B7F">
                    <w:rPr>
                      <w:rFonts w:ascii="Verdana" w:eastAsia="Times New Roman" w:hAnsi="Verdana" w:cs="Times New Roman"/>
                      <w:b/>
                      <w:bCs/>
                      <w:color w:val="9D174D"/>
                      <w:sz w:val="20"/>
                      <w:szCs w:val="20"/>
                      <w:bdr w:val="none" w:sz="0" w:space="0" w:color="auto" w:frame="1"/>
                    </w:rPr>
                    <w:t>Mussoorie</w:t>
                  </w:r>
                  <w:proofErr w:type="spellEnd"/>
                  <w:r w:rsidRPr="00AB4B7F">
                    <w:rPr>
                      <w:rFonts w:ascii="Verdana" w:eastAsia="Times New Roman" w:hAnsi="Verdana" w:cs="Times New Roman"/>
                      <w:b/>
                      <w:bCs/>
                      <w:color w:val="9D174D"/>
                      <w:sz w:val="20"/>
                      <w:szCs w:val="20"/>
                      <w:bdr w:val="none" w:sz="0" w:space="0" w:color="auto" w:frame="1"/>
                    </w:rPr>
                    <w:t xml:space="preserve"> Sightseeing</w:t>
                  </w:r>
                  <w:r w:rsidRPr="00AB4B7F">
                    <w:rPr>
                      <w:rFonts w:ascii="Verdana" w:eastAsia="Times New Roman" w:hAnsi="Verdana" w:cs="Times New Roman"/>
                      <w:color w:val="9D174D"/>
                      <w:sz w:val="20"/>
                      <w:szCs w:val="20"/>
                    </w:rPr>
                    <w:t xml:space="preserve"> </w:t>
                  </w:r>
                </w:p>
              </w:tc>
            </w:tr>
            <w:tr w:rsidR="00AB4B7F" w:rsidRPr="00AB4B7F" w:rsidTr="00294A34">
              <w:tc>
                <w:tcPr>
                  <w:tcW w:w="0" w:type="auto"/>
                  <w:gridSpan w:val="7"/>
                  <w:tcBorders>
                    <w:top w:val="nil"/>
                    <w:left w:val="nil"/>
                    <w:bottom w:val="nil"/>
                    <w:right w:val="nil"/>
                  </w:tcBorders>
                  <w:tcMar>
                    <w:top w:w="60" w:type="dxa"/>
                    <w:left w:w="0" w:type="dxa"/>
                    <w:bottom w:w="0" w:type="dxa"/>
                    <w:right w:w="0" w:type="dxa"/>
                  </w:tcMar>
                  <w:hideMark/>
                </w:tcPr>
                <w:p w:rsidR="00AB4B7F" w:rsidRPr="00AB4B7F" w:rsidRDefault="00AB4B7F" w:rsidP="00AB4B7F">
                  <w:pPr>
                    <w:spacing w:after="0" w:line="240" w:lineRule="auto"/>
                    <w:rPr>
                      <w:rFonts w:ascii="Verdana" w:eastAsia="Times New Roman" w:hAnsi="Verdana" w:cs="Times New Roman"/>
                      <w:sz w:val="18"/>
                      <w:szCs w:val="18"/>
                    </w:rPr>
                  </w:pPr>
                  <w:r w:rsidRPr="00AB4B7F">
                    <w:rPr>
                      <w:rFonts w:ascii="Verdana" w:eastAsia="Times New Roman" w:hAnsi="Verdana" w:cs="Times New Roman"/>
                      <w:sz w:val="18"/>
                      <w:szCs w:val="18"/>
                    </w:rPr>
                    <w:t xml:space="preserve">Approx Distance: 210 Km • Est. Travel Time: 8 hours </w:t>
                  </w:r>
                </w:p>
              </w:tc>
            </w:tr>
            <w:tr w:rsidR="00AB4B7F" w:rsidRPr="00AB4B7F" w:rsidTr="00294A34">
              <w:tc>
                <w:tcPr>
                  <w:tcW w:w="0" w:type="auto"/>
                  <w:gridSpan w:val="7"/>
                  <w:tcBorders>
                    <w:top w:val="nil"/>
                    <w:left w:val="nil"/>
                    <w:bottom w:val="nil"/>
                    <w:right w:val="nil"/>
                  </w:tcBorders>
                  <w:tcMar>
                    <w:top w:w="120" w:type="dxa"/>
                    <w:left w:w="0" w:type="dxa"/>
                    <w:bottom w:w="0" w:type="dxa"/>
                    <w:right w:w="0" w:type="dxa"/>
                  </w:tcMar>
                  <w:hideMark/>
                </w:tcPr>
                <w:p w:rsidR="00AB4B7F" w:rsidRPr="00AB4B7F" w:rsidRDefault="00AB4B7F" w:rsidP="00AB4B7F">
                  <w:pPr>
                    <w:numPr>
                      <w:ilvl w:val="0"/>
                      <w:numId w:val="2"/>
                    </w:numPr>
                    <w:spacing w:before="100" w:beforeAutospacing="1" w:after="60" w:line="240" w:lineRule="auto"/>
                    <w:ind w:left="0"/>
                    <w:rPr>
                      <w:rFonts w:ascii="Verdana" w:eastAsia="Times New Roman" w:hAnsi="Verdana" w:cs="Times New Roman"/>
                      <w:sz w:val="20"/>
                      <w:szCs w:val="20"/>
                    </w:rPr>
                  </w:pPr>
                  <w:r w:rsidRPr="00AB4B7F">
                    <w:rPr>
                      <w:rFonts w:ascii="Verdana" w:eastAsia="Times New Roman" w:hAnsi="Verdana" w:cs="Times New Roman"/>
                      <w:sz w:val="20"/>
                      <w:szCs w:val="20"/>
                    </w:rPr>
                    <w:t xml:space="preserve">Morning after breakfast, check out from the hotel. Drive to </w:t>
                  </w:r>
                  <w:proofErr w:type="spellStart"/>
                  <w:r w:rsidRPr="00AB4B7F">
                    <w:rPr>
                      <w:rFonts w:ascii="Verdana" w:eastAsia="Times New Roman" w:hAnsi="Verdana" w:cs="Times New Roman"/>
                      <w:sz w:val="20"/>
                      <w:szCs w:val="20"/>
                    </w:rPr>
                    <w:t>Barkot</w:t>
                  </w:r>
                  <w:proofErr w:type="spellEnd"/>
                  <w:r w:rsidRPr="00AB4B7F">
                    <w:rPr>
                      <w:rFonts w:ascii="Verdana" w:eastAsia="Times New Roman" w:hAnsi="Verdana" w:cs="Times New Roman"/>
                      <w:sz w:val="20"/>
                      <w:szCs w:val="20"/>
                    </w:rPr>
                    <w:t xml:space="preserve"> via </w:t>
                  </w:r>
                  <w:proofErr w:type="spellStart"/>
                  <w:r w:rsidRPr="00AB4B7F">
                    <w:rPr>
                      <w:rFonts w:ascii="Verdana" w:eastAsia="Times New Roman" w:hAnsi="Verdana" w:cs="Times New Roman"/>
                      <w:sz w:val="20"/>
                      <w:szCs w:val="20"/>
                    </w:rPr>
                    <w:t>Mussoorie</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Enroute</w:t>
                  </w:r>
                  <w:proofErr w:type="spellEnd"/>
                  <w:r w:rsidRPr="00AB4B7F">
                    <w:rPr>
                      <w:rFonts w:ascii="Verdana" w:eastAsia="Times New Roman" w:hAnsi="Verdana" w:cs="Times New Roman"/>
                      <w:sz w:val="20"/>
                      <w:szCs w:val="20"/>
                    </w:rPr>
                    <w:t xml:space="preserve"> visit Mall Road &amp; </w:t>
                  </w:r>
                  <w:proofErr w:type="spellStart"/>
                  <w:r w:rsidRPr="00AB4B7F">
                    <w:rPr>
                      <w:rFonts w:ascii="Verdana" w:eastAsia="Times New Roman" w:hAnsi="Verdana" w:cs="Times New Roman"/>
                      <w:sz w:val="20"/>
                      <w:szCs w:val="20"/>
                    </w:rPr>
                    <w:t>Kempty</w:t>
                  </w:r>
                  <w:proofErr w:type="spellEnd"/>
                  <w:r w:rsidRPr="00AB4B7F">
                    <w:rPr>
                      <w:rFonts w:ascii="Verdana" w:eastAsia="Times New Roman" w:hAnsi="Verdana" w:cs="Times New Roman"/>
                      <w:sz w:val="20"/>
                      <w:szCs w:val="20"/>
                    </w:rPr>
                    <w:t xml:space="preserve"> Fall in </w:t>
                  </w:r>
                  <w:proofErr w:type="spellStart"/>
                  <w:r w:rsidRPr="00AB4B7F">
                    <w:rPr>
                      <w:rFonts w:ascii="Verdana" w:eastAsia="Times New Roman" w:hAnsi="Verdana" w:cs="Times New Roman"/>
                      <w:sz w:val="20"/>
                      <w:szCs w:val="20"/>
                    </w:rPr>
                    <w:t>Mussoorie</w:t>
                  </w:r>
                  <w:proofErr w:type="spellEnd"/>
                  <w:r w:rsidRPr="00AB4B7F">
                    <w:rPr>
                      <w:rFonts w:ascii="Verdana" w:eastAsia="Times New Roman" w:hAnsi="Verdana" w:cs="Times New Roman"/>
                      <w:sz w:val="20"/>
                      <w:szCs w:val="20"/>
                    </w:rPr>
                    <w:t xml:space="preserve"> (If traffic situation permits). Later drive to </w:t>
                  </w:r>
                  <w:proofErr w:type="spellStart"/>
                  <w:r w:rsidRPr="00AB4B7F">
                    <w:rPr>
                      <w:rFonts w:ascii="Verdana" w:eastAsia="Times New Roman" w:hAnsi="Verdana" w:cs="Times New Roman"/>
                      <w:sz w:val="20"/>
                      <w:szCs w:val="20"/>
                    </w:rPr>
                    <w:t>Barkot</w:t>
                  </w:r>
                  <w:proofErr w:type="spellEnd"/>
                  <w:r w:rsidRPr="00AB4B7F">
                    <w:rPr>
                      <w:rFonts w:ascii="Verdana" w:eastAsia="Times New Roman" w:hAnsi="Verdana" w:cs="Times New Roman"/>
                      <w:sz w:val="20"/>
                      <w:szCs w:val="20"/>
                    </w:rPr>
                    <w:t>. Check in to the hotel at arrival. Night stay at the hotel.</w:t>
                  </w:r>
                </w:p>
                <w:p w:rsidR="00AB4B7F" w:rsidRPr="00AB4B7F" w:rsidRDefault="00AB4B7F" w:rsidP="00AB4B7F">
                  <w:pPr>
                    <w:numPr>
                      <w:ilvl w:val="0"/>
                      <w:numId w:val="2"/>
                    </w:numPr>
                    <w:spacing w:before="100" w:beforeAutospacing="1" w:after="60" w:line="240" w:lineRule="auto"/>
                    <w:ind w:left="0"/>
                    <w:rPr>
                      <w:rFonts w:ascii="Verdana" w:eastAsia="Times New Roman" w:hAnsi="Verdana" w:cs="Times New Roman"/>
                      <w:sz w:val="20"/>
                      <w:szCs w:val="20"/>
                    </w:rPr>
                  </w:pPr>
                  <w:proofErr w:type="spellStart"/>
                  <w:r w:rsidRPr="00AB4B7F">
                    <w:rPr>
                      <w:rFonts w:ascii="Verdana" w:eastAsia="Times New Roman" w:hAnsi="Verdana" w:cs="Times New Roman"/>
                      <w:b/>
                      <w:bCs/>
                      <w:sz w:val="20"/>
                    </w:rPr>
                    <w:t>Mussoorie</w:t>
                  </w:r>
                  <w:proofErr w:type="spellEnd"/>
                  <w:r w:rsidRPr="00AB4B7F">
                    <w:rPr>
                      <w:rFonts w:ascii="Verdana" w:eastAsia="Times New Roman" w:hAnsi="Verdana" w:cs="Times New Roman"/>
                      <w:b/>
                      <w:bCs/>
                      <w:sz w:val="20"/>
                    </w:rPr>
                    <w:t>:</w:t>
                  </w:r>
                  <w:r w:rsidRPr="00AB4B7F">
                    <w:rPr>
                      <w:rFonts w:ascii="Verdana" w:eastAsia="Times New Roman" w:hAnsi="Verdana" w:cs="Times New Roman"/>
                      <w:sz w:val="20"/>
                      <w:szCs w:val="20"/>
                    </w:rPr>
                    <w:t xml:space="preserve"> Established by the British in 1823, </w:t>
                  </w:r>
                  <w:proofErr w:type="gramStart"/>
                  <w:r w:rsidRPr="00AB4B7F">
                    <w:rPr>
                      <w:rFonts w:ascii="Verdana" w:eastAsia="Times New Roman" w:hAnsi="Verdana" w:cs="Times New Roman"/>
                      <w:sz w:val="20"/>
                      <w:szCs w:val="20"/>
                    </w:rPr>
                    <w:t>The</w:t>
                  </w:r>
                  <w:proofErr w:type="gram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british</w:t>
                  </w:r>
                  <w:proofErr w:type="spellEnd"/>
                  <w:r w:rsidRPr="00AB4B7F">
                    <w:rPr>
                      <w:rFonts w:ascii="Verdana" w:eastAsia="Times New Roman" w:hAnsi="Verdana" w:cs="Times New Roman"/>
                      <w:sz w:val="20"/>
                      <w:szCs w:val="20"/>
                    </w:rPr>
                    <w:t xml:space="preserve"> impact is still visible in architecture of the churches, libraries, hotels and summer palaces. During the clear weather, views of the green </w:t>
                  </w:r>
                  <w:proofErr w:type="spellStart"/>
                  <w:r w:rsidRPr="00AB4B7F">
                    <w:rPr>
                      <w:rFonts w:ascii="Verdana" w:eastAsia="Times New Roman" w:hAnsi="Verdana" w:cs="Times New Roman"/>
                      <w:sz w:val="20"/>
                      <w:szCs w:val="20"/>
                    </w:rPr>
                    <w:t>Doon</w:t>
                  </w:r>
                  <w:proofErr w:type="spellEnd"/>
                  <w:r w:rsidRPr="00AB4B7F">
                    <w:rPr>
                      <w:rFonts w:ascii="Verdana" w:eastAsia="Times New Roman" w:hAnsi="Verdana" w:cs="Times New Roman"/>
                      <w:sz w:val="20"/>
                      <w:szCs w:val="20"/>
                    </w:rPr>
                    <w:t xml:space="preserve"> Valley and the distant white-capped Himalayan peaks are superb. In the hot months the cooler temperatures and fresh mountain air make a welcome break from the plains below. Central </w:t>
                  </w:r>
                  <w:proofErr w:type="spellStart"/>
                  <w:r w:rsidRPr="00AB4B7F">
                    <w:rPr>
                      <w:rFonts w:ascii="Verdana" w:eastAsia="Times New Roman" w:hAnsi="Verdana" w:cs="Times New Roman"/>
                      <w:sz w:val="20"/>
                      <w:szCs w:val="20"/>
                    </w:rPr>
                    <w:t>Mussoorie</w:t>
                  </w:r>
                  <w:proofErr w:type="spellEnd"/>
                  <w:r w:rsidRPr="00AB4B7F">
                    <w:rPr>
                      <w:rFonts w:ascii="Verdana" w:eastAsia="Times New Roman" w:hAnsi="Verdana" w:cs="Times New Roman"/>
                      <w:sz w:val="20"/>
                      <w:szCs w:val="20"/>
                    </w:rPr>
                    <w:t xml:space="preserve"> consists of two developed areas: Gandhi </w:t>
                  </w:r>
                  <w:proofErr w:type="spellStart"/>
                  <w:r w:rsidRPr="00AB4B7F">
                    <w:rPr>
                      <w:rFonts w:ascii="Verdana" w:eastAsia="Times New Roman" w:hAnsi="Verdana" w:cs="Times New Roman"/>
                      <w:sz w:val="20"/>
                      <w:szCs w:val="20"/>
                    </w:rPr>
                    <w:t>Chowk</w:t>
                  </w:r>
                  <w:proofErr w:type="spellEnd"/>
                  <w:r w:rsidRPr="00AB4B7F">
                    <w:rPr>
                      <w:rFonts w:ascii="Verdana" w:eastAsia="Times New Roman" w:hAnsi="Verdana" w:cs="Times New Roman"/>
                      <w:sz w:val="20"/>
                      <w:szCs w:val="20"/>
                    </w:rPr>
                    <w:t xml:space="preserve"> (also called Library Bazaar) at the western end, and the Picture Palace at the eastern end, linked by the 2km long Mall road.</w:t>
                  </w:r>
                </w:p>
                <w:p w:rsidR="00AB4B7F" w:rsidRPr="00AB4B7F" w:rsidRDefault="00AB4B7F" w:rsidP="00AB4B7F">
                  <w:pPr>
                    <w:numPr>
                      <w:ilvl w:val="0"/>
                      <w:numId w:val="2"/>
                    </w:numPr>
                    <w:spacing w:before="100" w:beforeAutospacing="1" w:after="60" w:line="240" w:lineRule="auto"/>
                    <w:ind w:left="0"/>
                    <w:rPr>
                      <w:rFonts w:ascii="Verdana" w:eastAsia="Times New Roman" w:hAnsi="Verdana" w:cs="Times New Roman"/>
                      <w:sz w:val="20"/>
                      <w:szCs w:val="20"/>
                    </w:rPr>
                  </w:pPr>
                  <w:proofErr w:type="spellStart"/>
                  <w:r w:rsidRPr="00AB4B7F">
                    <w:rPr>
                      <w:rFonts w:ascii="Verdana" w:eastAsia="Times New Roman" w:hAnsi="Verdana" w:cs="Times New Roman"/>
                      <w:b/>
                      <w:bCs/>
                      <w:sz w:val="20"/>
                    </w:rPr>
                    <w:t>Barkot</w:t>
                  </w:r>
                  <w:proofErr w:type="spellEnd"/>
                  <w:r w:rsidRPr="00AB4B7F">
                    <w:rPr>
                      <w:rFonts w:ascii="Verdana" w:eastAsia="Times New Roman" w:hAnsi="Verdana" w:cs="Times New Roman"/>
                      <w:b/>
                      <w:bCs/>
                      <w:sz w:val="20"/>
                    </w:rPr>
                    <w:t>:</w:t>
                  </w:r>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Barkot</w:t>
                  </w:r>
                  <w:proofErr w:type="spellEnd"/>
                  <w:r w:rsidRPr="00AB4B7F">
                    <w:rPr>
                      <w:rFonts w:ascii="Verdana" w:eastAsia="Times New Roman" w:hAnsi="Verdana" w:cs="Times New Roman"/>
                      <w:sz w:val="20"/>
                      <w:szCs w:val="20"/>
                    </w:rPr>
                    <w:t xml:space="preserve"> is small town located near Yamuna River in </w:t>
                  </w:r>
                  <w:proofErr w:type="spellStart"/>
                  <w:r w:rsidRPr="00AB4B7F">
                    <w:rPr>
                      <w:rFonts w:ascii="Verdana" w:eastAsia="Times New Roman" w:hAnsi="Verdana" w:cs="Times New Roman"/>
                      <w:sz w:val="20"/>
                      <w:szCs w:val="20"/>
                    </w:rPr>
                    <w:t>Uttarkashi</w:t>
                  </w:r>
                  <w:proofErr w:type="spellEnd"/>
                  <w:r w:rsidRPr="00AB4B7F">
                    <w:rPr>
                      <w:rFonts w:ascii="Verdana" w:eastAsia="Times New Roman" w:hAnsi="Verdana" w:cs="Times New Roman"/>
                      <w:sz w:val="20"/>
                      <w:szCs w:val="20"/>
                    </w:rPr>
                    <w:t xml:space="preserve"> district of </w:t>
                  </w:r>
                  <w:proofErr w:type="spellStart"/>
                  <w:r w:rsidRPr="00AB4B7F">
                    <w:rPr>
                      <w:rFonts w:ascii="Verdana" w:eastAsia="Times New Roman" w:hAnsi="Verdana" w:cs="Times New Roman"/>
                      <w:sz w:val="20"/>
                      <w:szCs w:val="20"/>
                    </w:rPr>
                    <w:t>Uttarakhand</w:t>
                  </w:r>
                  <w:proofErr w:type="spellEnd"/>
                  <w:r w:rsidRPr="00AB4B7F">
                    <w:rPr>
                      <w:rFonts w:ascii="Verdana" w:eastAsia="Times New Roman" w:hAnsi="Verdana" w:cs="Times New Roman"/>
                      <w:sz w:val="20"/>
                      <w:szCs w:val="20"/>
                    </w:rPr>
                    <w:t xml:space="preserve"> state in India. </w:t>
                  </w:r>
                  <w:proofErr w:type="spellStart"/>
                  <w:r w:rsidRPr="00AB4B7F">
                    <w:rPr>
                      <w:rFonts w:ascii="Verdana" w:eastAsia="Times New Roman" w:hAnsi="Verdana" w:cs="Times New Roman"/>
                      <w:sz w:val="20"/>
                      <w:szCs w:val="20"/>
                    </w:rPr>
                    <w:t>Barkot</w:t>
                  </w:r>
                  <w:proofErr w:type="spellEnd"/>
                  <w:r w:rsidRPr="00AB4B7F">
                    <w:rPr>
                      <w:rFonts w:ascii="Verdana" w:eastAsia="Times New Roman" w:hAnsi="Verdana" w:cs="Times New Roman"/>
                      <w:sz w:val="20"/>
                      <w:szCs w:val="20"/>
                    </w:rPr>
                    <w:t xml:space="preserve"> has approx 16000 population. </w:t>
                  </w:r>
                  <w:proofErr w:type="spellStart"/>
                  <w:r w:rsidRPr="00AB4B7F">
                    <w:rPr>
                      <w:rFonts w:ascii="Verdana" w:eastAsia="Times New Roman" w:hAnsi="Verdana" w:cs="Times New Roman"/>
                      <w:sz w:val="20"/>
                      <w:szCs w:val="20"/>
                    </w:rPr>
                    <w:t>Barkot</w:t>
                  </w:r>
                  <w:proofErr w:type="spellEnd"/>
                  <w:r w:rsidRPr="00AB4B7F">
                    <w:rPr>
                      <w:rFonts w:ascii="Verdana" w:eastAsia="Times New Roman" w:hAnsi="Verdana" w:cs="Times New Roman"/>
                      <w:sz w:val="20"/>
                      <w:szCs w:val="20"/>
                    </w:rPr>
                    <w:t xml:space="preserve"> is nearest big town for the </w:t>
                  </w:r>
                  <w:proofErr w:type="spellStart"/>
                  <w:r w:rsidRPr="00AB4B7F">
                    <w:rPr>
                      <w:rFonts w:ascii="Verdana" w:eastAsia="Times New Roman" w:hAnsi="Verdana" w:cs="Times New Roman"/>
                      <w:sz w:val="20"/>
                      <w:szCs w:val="20"/>
                    </w:rPr>
                    <w:t>Yanunotri</w:t>
                  </w:r>
                  <w:proofErr w:type="spellEnd"/>
                  <w:r w:rsidRPr="00AB4B7F">
                    <w:rPr>
                      <w:rFonts w:ascii="Verdana" w:eastAsia="Times New Roman" w:hAnsi="Verdana" w:cs="Times New Roman"/>
                      <w:sz w:val="20"/>
                      <w:szCs w:val="20"/>
                    </w:rPr>
                    <w:t xml:space="preserve"> Temple.</w:t>
                  </w:r>
                </w:p>
              </w:tc>
            </w:tr>
            <w:tr w:rsidR="00AB4B7F" w:rsidRPr="00AB4B7F" w:rsidTr="00294A34">
              <w:trPr>
                <w:trHeight w:val="300"/>
              </w:trPr>
              <w:tc>
                <w:tcPr>
                  <w:tcW w:w="0" w:type="auto"/>
                  <w:gridSpan w:val="7"/>
                  <w:tcBorders>
                    <w:top w:val="nil"/>
                    <w:left w:val="nil"/>
                    <w:bottom w:val="nil"/>
                    <w:right w:val="nil"/>
                  </w:tcBorders>
                  <w:hideMark/>
                </w:tcPr>
                <w:p w:rsidR="00AB4B7F" w:rsidRPr="00AB4B7F" w:rsidRDefault="00AB4B7F" w:rsidP="00AB4B7F">
                  <w:pPr>
                    <w:spacing w:after="0" w:line="240" w:lineRule="auto"/>
                    <w:rPr>
                      <w:rFonts w:ascii="Verdana" w:eastAsia="Times New Roman" w:hAnsi="Verdana" w:cs="Times New Roman"/>
                      <w:sz w:val="20"/>
                      <w:szCs w:val="20"/>
                    </w:rPr>
                  </w:pPr>
                  <w:r w:rsidRPr="00AB4B7F">
                    <w:rPr>
                      <w:rFonts w:ascii="Verdana" w:eastAsia="Times New Roman" w:hAnsi="Verdana" w:cs="Times New Roman"/>
                      <w:sz w:val="20"/>
                      <w:szCs w:val="20"/>
                    </w:rPr>
                    <w:t> </w:t>
                  </w:r>
                </w:p>
              </w:tc>
            </w:tr>
            <w:tr w:rsidR="00AB4B7F" w:rsidRPr="00AB4B7F" w:rsidTr="00294A34">
              <w:tc>
                <w:tcPr>
                  <w:tcW w:w="0" w:type="auto"/>
                  <w:gridSpan w:val="7"/>
                  <w:tcBorders>
                    <w:top w:val="nil"/>
                    <w:left w:val="nil"/>
                    <w:bottom w:val="nil"/>
                    <w:right w:val="nil"/>
                  </w:tcBorders>
                  <w:hideMark/>
                </w:tcPr>
                <w:p w:rsidR="00AB4B7F" w:rsidRPr="00AB4B7F" w:rsidRDefault="00AB4B7F" w:rsidP="00AB4B7F">
                  <w:pPr>
                    <w:spacing w:after="0" w:line="240" w:lineRule="auto"/>
                    <w:rPr>
                      <w:rFonts w:ascii="Verdana" w:eastAsia="Times New Roman" w:hAnsi="Verdana" w:cs="Times New Roman"/>
                      <w:color w:val="9D174D"/>
                      <w:sz w:val="20"/>
                      <w:szCs w:val="20"/>
                    </w:rPr>
                  </w:pPr>
                  <w:r w:rsidRPr="00AB4B7F">
                    <w:rPr>
                      <w:rFonts w:ascii="Verdana" w:eastAsia="Times New Roman" w:hAnsi="Verdana" w:cs="Times New Roman"/>
                      <w:b/>
                      <w:bCs/>
                      <w:color w:val="9D174D"/>
                      <w:sz w:val="20"/>
                      <w:szCs w:val="20"/>
                      <w:bdr w:val="none" w:sz="0" w:space="0" w:color="auto" w:frame="1"/>
                    </w:rPr>
                    <w:t>3rd Day</w:t>
                  </w:r>
                  <w:r w:rsidRPr="00AB4B7F">
                    <w:rPr>
                      <w:rFonts w:ascii="Verdana" w:eastAsia="Times New Roman" w:hAnsi="Verdana" w:cs="Times New Roman"/>
                      <w:color w:val="9D174D"/>
                      <w:sz w:val="20"/>
                      <w:szCs w:val="20"/>
                    </w:rPr>
                    <w:t xml:space="preserve">: </w:t>
                  </w:r>
                  <w:proofErr w:type="spellStart"/>
                  <w:r w:rsidRPr="00AB4B7F">
                    <w:rPr>
                      <w:rFonts w:ascii="Verdana" w:eastAsia="Times New Roman" w:hAnsi="Verdana" w:cs="Times New Roman"/>
                      <w:b/>
                      <w:bCs/>
                      <w:color w:val="9D174D"/>
                      <w:sz w:val="20"/>
                      <w:szCs w:val="20"/>
                      <w:bdr w:val="none" w:sz="0" w:space="0" w:color="auto" w:frame="1"/>
                    </w:rPr>
                    <w:t>Barkot</w:t>
                  </w:r>
                  <w:proofErr w:type="spellEnd"/>
                  <w:r w:rsidRPr="00AB4B7F">
                    <w:rPr>
                      <w:rFonts w:ascii="Verdana" w:eastAsia="Times New Roman" w:hAnsi="Verdana" w:cs="Times New Roman"/>
                      <w:b/>
                      <w:bCs/>
                      <w:color w:val="9D174D"/>
                      <w:sz w:val="20"/>
                      <w:szCs w:val="20"/>
                      <w:bdr w:val="none" w:sz="0" w:space="0" w:color="auto" w:frame="1"/>
                    </w:rPr>
                    <w:t xml:space="preserve"> to </w:t>
                  </w:r>
                  <w:proofErr w:type="spellStart"/>
                  <w:r w:rsidRPr="00AB4B7F">
                    <w:rPr>
                      <w:rFonts w:ascii="Verdana" w:eastAsia="Times New Roman" w:hAnsi="Verdana" w:cs="Times New Roman"/>
                      <w:b/>
                      <w:bCs/>
                      <w:color w:val="9D174D"/>
                      <w:sz w:val="20"/>
                      <w:szCs w:val="20"/>
                      <w:bdr w:val="none" w:sz="0" w:space="0" w:color="auto" w:frame="1"/>
                    </w:rPr>
                    <w:t>Yamunotri</w:t>
                  </w:r>
                  <w:proofErr w:type="spellEnd"/>
                  <w:r w:rsidRPr="00AB4B7F">
                    <w:rPr>
                      <w:rFonts w:ascii="Verdana" w:eastAsia="Times New Roman" w:hAnsi="Verdana" w:cs="Times New Roman"/>
                      <w:b/>
                      <w:bCs/>
                      <w:color w:val="9D174D"/>
                      <w:sz w:val="20"/>
                      <w:szCs w:val="20"/>
                      <w:bdr w:val="none" w:sz="0" w:space="0" w:color="auto" w:frame="1"/>
                    </w:rPr>
                    <w:t xml:space="preserve"> Visit and Return - 50 </w:t>
                  </w:r>
                  <w:proofErr w:type="spellStart"/>
                  <w:r w:rsidRPr="00AB4B7F">
                    <w:rPr>
                      <w:rFonts w:ascii="Verdana" w:eastAsia="Times New Roman" w:hAnsi="Verdana" w:cs="Times New Roman"/>
                      <w:b/>
                      <w:bCs/>
                      <w:color w:val="9D174D"/>
                      <w:sz w:val="20"/>
                      <w:szCs w:val="20"/>
                      <w:bdr w:val="none" w:sz="0" w:space="0" w:color="auto" w:frame="1"/>
                    </w:rPr>
                    <w:t>Kms</w:t>
                  </w:r>
                  <w:proofErr w:type="spellEnd"/>
                  <w:r w:rsidRPr="00AB4B7F">
                    <w:rPr>
                      <w:rFonts w:ascii="Verdana" w:eastAsia="Times New Roman" w:hAnsi="Verdana" w:cs="Times New Roman"/>
                      <w:b/>
                      <w:bCs/>
                      <w:color w:val="9D174D"/>
                      <w:sz w:val="20"/>
                      <w:szCs w:val="20"/>
                      <w:bdr w:val="none" w:sz="0" w:space="0" w:color="auto" w:frame="1"/>
                    </w:rPr>
                    <w:t xml:space="preserve"> Drive &amp; 6 KMS Trek Each Side</w:t>
                  </w:r>
                  <w:r w:rsidRPr="00AB4B7F">
                    <w:rPr>
                      <w:rFonts w:ascii="Verdana" w:eastAsia="Times New Roman" w:hAnsi="Verdana" w:cs="Times New Roman"/>
                      <w:color w:val="9D174D"/>
                      <w:sz w:val="20"/>
                      <w:szCs w:val="20"/>
                    </w:rPr>
                    <w:t xml:space="preserve"> </w:t>
                  </w:r>
                </w:p>
              </w:tc>
            </w:tr>
            <w:tr w:rsidR="00AB4B7F" w:rsidRPr="00AB4B7F" w:rsidTr="00294A34">
              <w:tc>
                <w:tcPr>
                  <w:tcW w:w="0" w:type="auto"/>
                  <w:gridSpan w:val="7"/>
                  <w:tcBorders>
                    <w:top w:val="nil"/>
                    <w:left w:val="nil"/>
                    <w:bottom w:val="nil"/>
                    <w:right w:val="nil"/>
                  </w:tcBorders>
                  <w:tcMar>
                    <w:top w:w="60" w:type="dxa"/>
                    <w:left w:w="0" w:type="dxa"/>
                    <w:bottom w:w="0" w:type="dxa"/>
                    <w:right w:w="0" w:type="dxa"/>
                  </w:tcMar>
                  <w:hideMark/>
                </w:tcPr>
                <w:p w:rsidR="00AB4B7F" w:rsidRPr="00AB4B7F" w:rsidRDefault="00AB4B7F" w:rsidP="00AB4B7F">
                  <w:pPr>
                    <w:spacing w:after="0" w:line="240" w:lineRule="auto"/>
                    <w:rPr>
                      <w:rFonts w:ascii="Verdana" w:eastAsia="Times New Roman" w:hAnsi="Verdana" w:cs="Times New Roman"/>
                      <w:sz w:val="18"/>
                      <w:szCs w:val="18"/>
                    </w:rPr>
                  </w:pPr>
                  <w:r w:rsidRPr="00AB4B7F">
                    <w:rPr>
                      <w:rFonts w:ascii="Verdana" w:eastAsia="Times New Roman" w:hAnsi="Verdana" w:cs="Times New Roman"/>
                      <w:sz w:val="18"/>
                      <w:szCs w:val="18"/>
                    </w:rPr>
                    <w:t xml:space="preserve">Approx Distance: 50 Km • Est. Travel Time: 2 hours </w:t>
                  </w:r>
                </w:p>
              </w:tc>
            </w:tr>
            <w:tr w:rsidR="00AB4B7F" w:rsidRPr="00AB4B7F" w:rsidTr="00294A34">
              <w:tc>
                <w:tcPr>
                  <w:tcW w:w="0" w:type="auto"/>
                  <w:gridSpan w:val="7"/>
                  <w:tcBorders>
                    <w:top w:val="nil"/>
                    <w:left w:val="nil"/>
                    <w:bottom w:val="nil"/>
                    <w:right w:val="nil"/>
                  </w:tcBorders>
                  <w:tcMar>
                    <w:top w:w="120" w:type="dxa"/>
                    <w:left w:w="0" w:type="dxa"/>
                    <w:bottom w:w="0" w:type="dxa"/>
                    <w:right w:w="0" w:type="dxa"/>
                  </w:tcMar>
                  <w:hideMark/>
                </w:tcPr>
                <w:p w:rsidR="00AB4B7F" w:rsidRPr="00AB4B7F" w:rsidRDefault="00AB4B7F" w:rsidP="00AB4B7F">
                  <w:pPr>
                    <w:numPr>
                      <w:ilvl w:val="0"/>
                      <w:numId w:val="3"/>
                    </w:numPr>
                    <w:spacing w:before="100" w:beforeAutospacing="1" w:after="60" w:line="240" w:lineRule="auto"/>
                    <w:ind w:left="0"/>
                    <w:rPr>
                      <w:rFonts w:ascii="Verdana" w:eastAsia="Times New Roman" w:hAnsi="Verdana" w:cs="Times New Roman"/>
                      <w:sz w:val="20"/>
                      <w:szCs w:val="20"/>
                    </w:rPr>
                  </w:pPr>
                  <w:r w:rsidRPr="00AB4B7F">
                    <w:rPr>
                      <w:rFonts w:ascii="Verdana" w:eastAsia="Times New Roman" w:hAnsi="Verdana" w:cs="Times New Roman"/>
                      <w:sz w:val="20"/>
                      <w:szCs w:val="20"/>
                    </w:rPr>
                    <w:t xml:space="preserve">Early morning after breakfast, drive to </w:t>
                  </w:r>
                  <w:proofErr w:type="spellStart"/>
                  <w:r w:rsidRPr="00AB4B7F">
                    <w:rPr>
                      <w:rFonts w:ascii="Verdana" w:eastAsia="Times New Roman" w:hAnsi="Verdana" w:cs="Times New Roman"/>
                      <w:sz w:val="20"/>
                      <w:szCs w:val="20"/>
                    </w:rPr>
                    <w:t>Jankichatti</w:t>
                  </w:r>
                  <w:proofErr w:type="spellEnd"/>
                  <w:r w:rsidRPr="00AB4B7F">
                    <w:rPr>
                      <w:rFonts w:ascii="Verdana" w:eastAsia="Times New Roman" w:hAnsi="Verdana" w:cs="Times New Roman"/>
                      <w:sz w:val="20"/>
                      <w:szCs w:val="20"/>
                    </w:rPr>
                    <w:t xml:space="preserve"> / </w:t>
                  </w:r>
                  <w:proofErr w:type="spellStart"/>
                  <w:r w:rsidRPr="00AB4B7F">
                    <w:rPr>
                      <w:rFonts w:ascii="Verdana" w:eastAsia="Times New Roman" w:hAnsi="Verdana" w:cs="Times New Roman"/>
                      <w:sz w:val="20"/>
                      <w:szCs w:val="20"/>
                    </w:rPr>
                    <w:t>Phoolchatti</w:t>
                  </w:r>
                  <w:proofErr w:type="spellEnd"/>
                  <w:r w:rsidRPr="00AB4B7F">
                    <w:rPr>
                      <w:rFonts w:ascii="Verdana" w:eastAsia="Times New Roman" w:hAnsi="Verdana" w:cs="Times New Roman"/>
                      <w:sz w:val="20"/>
                      <w:szCs w:val="20"/>
                    </w:rPr>
                    <w:t xml:space="preserve">. Start your trek from here to </w:t>
                  </w:r>
                  <w:proofErr w:type="spellStart"/>
                  <w:r w:rsidRPr="00AB4B7F">
                    <w:rPr>
                      <w:rFonts w:ascii="Verdana" w:eastAsia="Times New Roman" w:hAnsi="Verdana" w:cs="Times New Roman"/>
                      <w:sz w:val="20"/>
                      <w:szCs w:val="20"/>
                    </w:rPr>
                    <w:t>Yamunotri</w:t>
                  </w:r>
                  <w:proofErr w:type="spellEnd"/>
                  <w:r w:rsidRPr="00AB4B7F">
                    <w:rPr>
                      <w:rFonts w:ascii="Verdana" w:eastAsia="Times New Roman" w:hAnsi="Verdana" w:cs="Times New Roman"/>
                      <w:sz w:val="20"/>
                      <w:szCs w:val="20"/>
                    </w:rPr>
                    <w:t xml:space="preserve"> (6kms one way) (Either by walk or by horse or by </w:t>
                  </w:r>
                  <w:proofErr w:type="spellStart"/>
                  <w:r w:rsidRPr="00AB4B7F">
                    <w:rPr>
                      <w:rFonts w:ascii="Verdana" w:eastAsia="Times New Roman" w:hAnsi="Verdana" w:cs="Times New Roman"/>
                      <w:sz w:val="20"/>
                      <w:szCs w:val="20"/>
                    </w:rPr>
                    <w:t>Doli</w:t>
                  </w:r>
                  <w:proofErr w:type="spellEnd"/>
                  <w:r w:rsidRPr="00AB4B7F">
                    <w:rPr>
                      <w:rFonts w:ascii="Verdana" w:eastAsia="Times New Roman" w:hAnsi="Verdana" w:cs="Times New Roman"/>
                      <w:sz w:val="20"/>
                      <w:szCs w:val="20"/>
                    </w:rPr>
                    <w:t xml:space="preserve"> at your own cost). Take a Holy Dip in Surya </w:t>
                  </w:r>
                  <w:proofErr w:type="spellStart"/>
                  <w:r w:rsidRPr="00AB4B7F">
                    <w:rPr>
                      <w:rFonts w:ascii="Verdana" w:eastAsia="Times New Roman" w:hAnsi="Verdana" w:cs="Times New Roman"/>
                      <w:sz w:val="20"/>
                      <w:szCs w:val="20"/>
                    </w:rPr>
                    <w:t>Kund's</w:t>
                  </w:r>
                  <w:proofErr w:type="spellEnd"/>
                  <w:r w:rsidRPr="00AB4B7F">
                    <w:rPr>
                      <w:rFonts w:ascii="Verdana" w:eastAsia="Times New Roman" w:hAnsi="Verdana" w:cs="Times New Roman"/>
                      <w:sz w:val="20"/>
                      <w:szCs w:val="20"/>
                    </w:rPr>
                    <w:t xml:space="preserve"> warm water. Enjoy </w:t>
                  </w:r>
                  <w:proofErr w:type="spellStart"/>
                  <w:r w:rsidRPr="00AB4B7F">
                    <w:rPr>
                      <w:rFonts w:ascii="Verdana" w:eastAsia="Times New Roman" w:hAnsi="Verdana" w:cs="Times New Roman"/>
                      <w:sz w:val="20"/>
                      <w:szCs w:val="20"/>
                    </w:rPr>
                    <w:t>darshan</w:t>
                  </w:r>
                  <w:proofErr w:type="spellEnd"/>
                  <w:r w:rsidRPr="00AB4B7F">
                    <w:rPr>
                      <w:rFonts w:ascii="Verdana" w:eastAsia="Times New Roman" w:hAnsi="Verdana" w:cs="Times New Roman"/>
                      <w:sz w:val="20"/>
                      <w:szCs w:val="20"/>
                    </w:rPr>
                    <w:t xml:space="preserve"> of </w:t>
                  </w:r>
                  <w:proofErr w:type="spellStart"/>
                  <w:r w:rsidRPr="00AB4B7F">
                    <w:rPr>
                      <w:rFonts w:ascii="Verdana" w:eastAsia="Times New Roman" w:hAnsi="Verdana" w:cs="Times New Roman"/>
                      <w:b/>
                      <w:bCs/>
                      <w:sz w:val="20"/>
                    </w:rPr>
                    <w:t>Yamunotri</w:t>
                  </w:r>
                  <w:proofErr w:type="spellEnd"/>
                  <w:r w:rsidRPr="00AB4B7F">
                    <w:rPr>
                      <w:rFonts w:ascii="Verdana" w:eastAsia="Times New Roman" w:hAnsi="Verdana" w:cs="Times New Roman"/>
                      <w:b/>
                      <w:bCs/>
                      <w:sz w:val="20"/>
                    </w:rPr>
                    <w:t xml:space="preserve"> Temple</w:t>
                  </w:r>
                  <w:r w:rsidRPr="00AB4B7F">
                    <w:rPr>
                      <w:rFonts w:ascii="Verdana" w:eastAsia="Times New Roman" w:hAnsi="Verdana" w:cs="Times New Roman"/>
                      <w:sz w:val="20"/>
                      <w:szCs w:val="20"/>
                    </w:rPr>
                    <w:t xml:space="preserve">. Return to </w:t>
                  </w:r>
                  <w:proofErr w:type="spellStart"/>
                  <w:r w:rsidRPr="00AB4B7F">
                    <w:rPr>
                      <w:rFonts w:ascii="Verdana" w:eastAsia="Times New Roman" w:hAnsi="Verdana" w:cs="Times New Roman"/>
                      <w:sz w:val="20"/>
                      <w:szCs w:val="20"/>
                    </w:rPr>
                    <w:t>Jankichatti</w:t>
                  </w:r>
                  <w:proofErr w:type="spellEnd"/>
                  <w:r w:rsidRPr="00AB4B7F">
                    <w:rPr>
                      <w:rFonts w:ascii="Verdana" w:eastAsia="Times New Roman" w:hAnsi="Verdana" w:cs="Times New Roman"/>
                      <w:sz w:val="20"/>
                      <w:szCs w:val="20"/>
                    </w:rPr>
                    <w:t xml:space="preserve"> by trek. Later drive towards </w:t>
                  </w:r>
                  <w:proofErr w:type="spellStart"/>
                  <w:r w:rsidRPr="00AB4B7F">
                    <w:rPr>
                      <w:rFonts w:ascii="Verdana" w:eastAsia="Times New Roman" w:hAnsi="Verdana" w:cs="Times New Roman"/>
                      <w:sz w:val="20"/>
                      <w:szCs w:val="20"/>
                    </w:rPr>
                    <w:t>Barkot</w:t>
                  </w:r>
                  <w:proofErr w:type="spellEnd"/>
                  <w:r w:rsidRPr="00AB4B7F">
                    <w:rPr>
                      <w:rFonts w:ascii="Verdana" w:eastAsia="Times New Roman" w:hAnsi="Verdana" w:cs="Times New Roman"/>
                      <w:sz w:val="20"/>
                      <w:szCs w:val="20"/>
                    </w:rPr>
                    <w:t>. Overnight stay at the hotel.</w:t>
                  </w:r>
                </w:p>
                <w:p w:rsidR="00AB4B7F" w:rsidRPr="00AB4B7F" w:rsidRDefault="00AB4B7F" w:rsidP="00AB4B7F">
                  <w:pPr>
                    <w:numPr>
                      <w:ilvl w:val="0"/>
                      <w:numId w:val="3"/>
                    </w:numPr>
                    <w:spacing w:before="100" w:beforeAutospacing="1" w:after="60" w:line="240" w:lineRule="auto"/>
                    <w:ind w:left="0"/>
                    <w:rPr>
                      <w:rFonts w:ascii="Verdana" w:eastAsia="Times New Roman" w:hAnsi="Verdana" w:cs="Times New Roman"/>
                      <w:sz w:val="20"/>
                      <w:szCs w:val="20"/>
                    </w:rPr>
                  </w:pPr>
                  <w:proofErr w:type="spellStart"/>
                  <w:r w:rsidRPr="00AB4B7F">
                    <w:rPr>
                      <w:rFonts w:ascii="Verdana" w:eastAsia="Times New Roman" w:hAnsi="Verdana" w:cs="Times New Roman"/>
                      <w:b/>
                      <w:bCs/>
                      <w:sz w:val="20"/>
                    </w:rPr>
                    <w:t>Yamunotri</w:t>
                  </w:r>
                  <w:proofErr w:type="spellEnd"/>
                  <w:r w:rsidRPr="00AB4B7F">
                    <w:rPr>
                      <w:rFonts w:ascii="Verdana" w:eastAsia="Times New Roman" w:hAnsi="Verdana" w:cs="Times New Roman"/>
                      <w:b/>
                      <w:bCs/>
                      <w:sz w:val="20"/>
                    </w:rPr>
                    <w:t xml:space="preserve"> Temple:</w:t>
                  </w:r>
                  <w:r w:rsidRPr="00AB4B7F">
                    <w:rPr>
                      <w:rFonts w:ascii="Verdana" w:eastAsia="Times New Roman" w:hAnsi="Verdana" w:cs="Times New Roman"/>
                      <w:sz w:val="20"/>
                      <w:szCs w:val="20"/>
                    </w:rPr>
                    <w:t xml:space="preserve"> Maharani </w:t>
                  </w:r>
                  <w:proofErr w:type="spellStart"/>
                  <w:r w:rsidRPr="00AB4B7F">
                    <w:rPr>
                      <w:rFonts w:ascii="Verdana" w:eastAsia="Times New Roman" w:hAnsi="Verdana" w:cs="Times New Roman"/>
                      <w:sz w:val="20"/>
                      <w:szCs w:val="20"/>
                    </w:rPr>
                    <w:t>Gularia</w:t>
                  </w:r>
                  <w:proofErr w:type="spellEnd"/>
                  <w:r w:rsidRPr="00AB4B7F">
                    <w:rPr>
                      <w:rFonts w:ascii="Verdana" w:eastAsia="Times New Roman" w:hAnsi="Verdana" w:cs="Times New Roman"/>
                      <w:sz w:val="20"/>
                      <w:szCs w:val="20"/>
                    </w:rPr>
                    <w:t xml:space="preserve"> of </w:t>
                  </w:r>
                  <w:proofErr w:type="spellStart"/>
                  <w:r w:rsidRPr="00AB4B7F">
                    <w:rPr>
                      <w:rFonts w:ascii="Verdana" w:eastAsia="Times New Roman" w:hAnsi="Verdana" w:cs="Times New Roman"/>
                      <w:sz w:val="20"/>
                      <w:szCs w:val="20"/>
                    </w:rPr>
                    <w:t>Jaipur</w:t>
                  </w:r>
                  <w:proofErr w:type="spellEnd"/>
                  <w:r w:rsidRPr="00AB4B7F">
                    <w:rPr>
                      <w:rFonts w:ascii="Verdana" w:eastAsia="Times New Roman" w:hAnsi="Verdana" w:cs="Times New Roman"/>
                      <w:sz w:val="20"/>
                      <w:szCs w:val="20"/>
                    </w:rPr>
                    <w:t xml:space="preserve"> built the temple in the 19th Century. It was destroyed twice in the present century and rebuilt again. At </w:t>
                  </w:r>
                  <w:proofErr w:type="spellStart"/>
                  <w:r w:rsidRPr="00AB4B7F">
                    <w:rPr>
                      <w:rFonts w:ascii="Verdana" w:eastAsia="Times New Roman" w:hAnsi="Verdana" w:cs="Times New Roman"/>
                      <w:sz w:val="20"/>
                      <w:szCs w:val="20"/>
                    </w:rPr>
                    <w:t>Yamunotri</w:t>
                  </w:r>
                  <w:proofErr w:type="spellEnd"/>
                  <w:r w:rsidRPr="00AB4B7F">
                    <w:rPr>
                      <w:rFonts w:ascii="Verdana" w:eastAsia="Times New Roman" w:hAnsi="Verdana" w:cs="Times New Roman"/>
                      <w:sz w:val="20"/>
                      <w:szCs w:val="20"/>
                    </w:rPr>
                    <w:t xml:space="preserve">, one can cook rice by packing it in a cloth and dipping it in the hot water of the </w:t>
                  </w:r>
                  <w:proofErr w:type="spellStart"/>
                  <w:r w:rsidRPr="00AB4B7F">
                    <w:rPr>
                      <w:rFonts w:ascii="Verdana" w:eastAsia="Times New Roman" w:hAnsi="Verdana" w:cs="Times New Roman"/>
                      <w:sz w:val="20"/>
                      <w:szCs w:val="20"/>
                    </w:rPr>
                    <w:t>Taptkund</w:t>
                  </w:r>
                  <w:proofErr w:type="spellEnd"/>
                  <w:r w:rsidRPr="00AB4B7F">
                    <w:rPr>
                      <w:rFonts w:ascii="Verdana" w:eastAsia="Times New Roman" w:hAnsi="Verdana" w:cs="Times New Roman"/>
                      <w:sz w:val="20"/>
                      <w:szCs w:val="20"/>
                    </w:rPr>
                    <w:t>. Pilgrims take this cooked rice home as "Prasad". Here near the temple "</w:t>
                  </w:r>
                  <w:proofErr w:type="spellStart"/>
                  <w:r w:rsidRPr="00AB4B7F">
                    <w:rPr>
                      <w:rFonts w:ascii="Verdana" w:eastAsia="Times New Roman" w:hAnsi="Verdana" w:cs="Times New Roman"/>
                      <w:sz w:val="20"/>
                      <w:szCs w:val="20"/>
                    </w:rPr>
                    <w:t>Pooja</w:t>
                  </w:r>
                  <w:proofErr w:type="spellEnd"/>
                  <w:r w:rsidRPr="00AB4B7F">
                    <w:rPr>
                      <w:rFonts w:ascii="Verdana" w:eastAsia="Times New Roman" w:hAnsi="Verdana" w:cs="Times New Roman"/>
                      <w:sz w:val="20"/>
                      <w:szCs w:val="20"/>
                    </w:rPr>
                    <w:t xml:space="preserve">" can be offered to </w:t>
                  </w:r>
                  <w:proofErr w:type="spellStart"/>
                  <w:r w:rsidRPr="00AB4B7F">
                    <w:rPr>
                      <w:rFonts w:ascii="Verdana" w:eastAsia="Times New Roman" w:hAnsi="Verdana" w:cs="Times New Roman"/>
                      <w:sz w:val="20"/>
                      <w:szCs w:val="20"/>
                    </w:rPr>
                    <w:t>Divya</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Shila</w:t>
                  </w:r>
                  <w:proofErr w:type="spellEnd"/>
                  <w:r w:rsidRPr="00AB4B7F">
                    <w:rPr>
                      <w:rFonts w:ascii="Verdana" w:eastAsia="Times New Roman" w:hAnsi="Verdana" w:cs="Times New Roman"/>
                      <w:sz w:val="20"/>
                      <w:szCs w:val="20"/>
                    </w:rPr>
                    <w:t>.</w:t>
                  </w:r>
                </w:p>
              </w:tc>
            </w:tr>
            <w:tr w:rsidR="00AB4B7F" w:rsidRPr="00AB4B7F" w:rsidTr="00294A34">
              <w:trPr>
                <w:trHeight w:val="300"/>
              </w:trPr>
              <w:tc>
                <w:tcPr>
                  <w:tcW w:w="0" w:type="auto"/>
                  <w:gridSpan w:val="7"/>
                  <w:tcBorders>
                    <w:top w:val="nil"/>
                    <w:left w:val="nil"/>
                    <w:bottom w:val="nil"/>
                    <w:right w:val="nil"/>
                  </w:tcBorders>
                  <w:hideMark/>
                </w:tcPr>
                <w:p w:rsidR="00AB4B7F" w:rsidRPr="00AB4B7F" w:rsidRDefault="00AB4B7F" w:rsidP="00AB4B7F">
                  <w:pPr>
                    <w:spacing w:after="0" w:line="240" w:lineRule="auto"/>
                    <w:rPr>
                      <w:rFonts w:ascii="Verdana" w:eastAsia="Times New Roman" w:hAnsi="Verdana" w:cs="Times New Roman"/>
                      <w:sz w:val="20"/>
                      <w:szCs w:val="20"/>
                    </w:rPr>
                  </w:pPr>
                  <w:r w:rsidRPr="00AB4B7F">
                    <w:rPr>
                      <w:rFonts w:ascii="Verdana" w:eastAsia="Times New Roman" w:hAnsi="Verdana" w:cs="Times New Roman"/>
                      <w:sz w:val="20"/>
                      <w:szCs w:val="20"/>
                    </w:rPr>
                    <w:t> </w:t>
                  </w:r>
                </w:p>
              </w:tc>
            </w:tr>
            <w:tr w:rsidR="00AB4B7F" w:rsidRPr="00AB4B7F" w:rsidTr="00294A34">
              <w:tc>
                <w:tcPr>
                  <w:tcW w:w="0" w:type="auto"/>
                  <w:gridSpan w:val="7"/>
                  <w:tcBorders>
                    <w:top w:val="nil"/>
                    <w:left w:val="nil"/>
                    <w:bottom w:val="nil"/>
                    <w:right w:val="nil"/>
                  </w:tcBorders>
                  <w:hideMark/>
                </w:tcPr>
                <w:p w:rsidR="00AB4B7F" w:rsidRPr="00AB4B7F" w:rsidRDefault="00AB4B7F" w:rsidP="00CD600C">
                  <w:pPr>
                    <w:spacing w:after="0" w:line="240" w:lineRule="auto"/>
                    <w:rPr>
                      <w:rFonts w:ascii="Verdana" w:eastAsia="Times New Roman" w:hAnsi="Verdana" w:cs="Times New Roman"/>
                      <w:color w:val="9D174D"/>
                      <w:sz w:val="20"/>
                      <w:szCs w:val="20"/>
                    </w:rPr>
                  </w:pPr>
                  <w:r w:rsidRPr="00AB4B7F">
                    <w:rPr>
                      <w:rFonts w:ascii="Verdana" w:eastAsia="Times New Roman" w:hAnsi="Verdana" w:cs="Times New Roman"/>
                      <w:b/>
                      <w:bCs/>
                      <w:color w:val="9D174D"/>
                      <w:sz w:val="20"/>
                      <w:szCs w:val="20"/>
                      <w:bdr w:val="none" w:sz="0" w:space="0" w:color="auto" w:frame="1"/>
                    </w:rPr>
                    <w:lastRenderedPageBreak/>
                    <w:t>4th Day</w:t>
                  </w:r>
                  <w:r w:rsidRPr="00AB4B7F">
                    <w:rPr>
                      <w:rFonts w:ascii="Verdana" w:eastAsia="Times New Roman" w:hAnsi="Verdana" w:cs="Times New Roman"/>
                      <w:color w:val="9D174D"/>
                      <w:sz w:val="20"/>
                      <w:szCs w:val="20"/>
                    </w:rPr>
                    <w:t xml:space="preserve">: </w:t>
                  </w:r>
                  <w:proofErr w:type="spellStart"/>
                  <w:r w:rsidRPr="00AB4B7F">
                    <w:rPr>
                      <w:rFonts w:ascii="Verdana" w:eastAsia="Times New Roman" w:hAnsi="Verdana" w:cs="Times New Roman"/>
                      <w:b/>
                      <w:bCs/>
                      <w:color w:val="9D174D"/>
                      <w:sz w:val="20"/>
                      <w:szCs w:val="20"/>
                      <w:bdr w:val="none" w:sz="0" w:space="0" w:color="auto" w:frame="1"/>
                    </w:rPr>
                    <w:t>Barkot</w:t>
                  </w:r>
                  <w:proofErr w:type="spellEnd"/>
                  <w:r w:rsidRPr="00AB4B7F">
                    <w:rPr>
                      <w:rFonts w:ascii="Verdana" w:eastAsia="Times New Roman" w:hAnsi="Verdana" w:cs="Times New Roman"/>
                      <w:b/>
                      <w:bCs/>
                      <w:color w:val="9D174D"/>
                      <w:sz w:val="20"/>
                      <w:szCs w:val="20"/>
                      <w:bdr w:val="none" w:sz="0" w:space="0" w:color="auto" w:frame="1"/>
                    </w:rPr>
                    <w:t xml:space="preserve"> to </w:t>
                  </w:r>
                  <w:proofErr w:type="spellStart"/>
                  <w:r w:rsidRPr="00AB4B7F">
                    <w:rPr>
                      <w:rFonts w:ascii="Verdana" w:eastAsia="Times New Roman" w:hAnsi="Verdana" w:cs="Times New Roman"/>
                      <w:b/>
                      <w:bCs/>
                      <w:color w:val="9D174D"/>
                      <w:sz w:val="20"/>
                      <w:szCs w:val="20"/>
                      <w:bdr w:val="none" w:sz="0" w:space="0" w:color="auto" w:frame="1"/>
                    </w:rPr>
                    <w:t>Uttarkashi</w:t>
                  </w:r>
                  <w:proofErr w:type="spellEnd"/>
                  <w:r w:rsidRPr="00AB4B7F">
                    <w:rPr>
                      <w:rFonts w:ascii="Verdana" w:eastAsia="Times New Roman" w:hAnsi="Verdana" w:cs="Times New Roman"/>
                      <w:b/>
                      <w:bCs/>
                      <w:color w:val="9D174D"/>
                      <w:sz w:val="20"/>
                      <w:szCs w:val="20"/>
                      <w:bdr w:val="none" w:sz="0" w:space="0" w:color="auto" w:frame="1"/>
                    </w:rPr>
                    <w:t xml:space="preserve"> - Transfer &amp; Sightseeing.</w:t>
                  </w:r>
                  <w:r w:rsidRPr="00AB4B7F">
                    <w:rPr>
                      <w:rFonts w:ascii="Verdana" w:eastAsia="Times New Roman" w:hAnsi="Verdana" w:cs="Times New Roman"/>
                      <w:color w:val="9D174D"/>
                      <w:sz w:val="20"/>
                      <w:szCs w:val="20"/>
                    </w:rPr>
                    <w:t xml:space="preserve"> </w:t>
                  </w:r>
                </w:p>
              </w:tc>
            </w:tr>
            <w:tr w:rsidR="00AB4B7F" w:rsidRPr="00AB4B7F" w:rsidTr="00294A34">
              <w:tc>
                <w:tcPr>
                  <w:tcW w:w="0" w:type="auto"/>
                  <w:gridSpan w:val="7"/>
                  <w:tcBorders>
                    <w:top w:val="nil"/>
                    <w:left w:val="nil"/>
                    <w:bottom w:val="nil"/>
                    <w:right w:val="nil"/>
                  </w:tcBorders>
                  <w:tcMar>
                    <w:top w:w="60" w:type="dxa"/>
                    <w:left w:w="0" w:type="dxa"/>
                    <w:bottom w:w="0" w:type="dxa"/>
                    <w:right w:w="0" w:type="dxa"/>
                  </w:tcMar>
                  <w:hideMark/>
                </w:tcPr>
                <w:p w:rsidR="00AB4B7F" w:rsidRPr="00AB4B7F" w:rsidRDefault="00AB4B7F" w:rsidP="00AB4B7F">
                  <w:pPr>
                    <w:spacing w:after="0" w:line="240" w:lineRule="auto"/>
                    <w:rPr>
                      <w:rFonts w:ascii="Verdana" w:eastAsia="Times New Roman" w:hAnsi="Verdana" w:cs="Times New Roman"/>
                      <w:sz w:val="18"/>
                      <w:szCs w:val="18"/>
                    </w:rPr>
                  </w:pPr>
                  <w:r w:rsidRPr="00AB4B7F">
                    <w:rPr>
                      <w:rFonts w:ascii="Verdana" w:eastAsia="Times New Roman" w:hAnsi="Verdana" w:cs="Times New Roman"/>
                      <w:sz w:val="18"/>
                      <w:szCs w:val="18"/>
                    </w:rPr>
                    <w:t xml:space="preserve">Approx Distance: 100 Km • Est. Travel Time: 4 hours </w:t>
                  </w:r>
                </w:p>
              </w:tc>
            </w:tr>
            <w:tr w:rsidR="00AB4B7F" w:rsidRPr="00AB4B7F" w:rsidTr="00294A34">
              <w:tc>
                <w:tcPr>
                  <w:tcW w:w="0" w:type="auto"/>
                  <w:gridSpan w:val="7"/>
                  <w:tcBorders>
                    <w:top w:val="nil"/>
                    <w:left w:val="nil"/>
                    <w:bottom w:val="nil"/>
                    <w:right w:val="nil"/>
                  </w:tcBorders>
                  <w:tcMar>
                    <w:top w:w="120" w:type="dxa"/>
                    <w:left w:w="0" w:type="dxa"/>
                    <w:bottom w:w="0" w:type="dxa"/>
                    <w:right w:w="0" w:type="dxa"/>
                  </w:tcMar>
                  <w:hideMark/>
                </w:tcPr>
                <w:p w:rsidR="00AB4B7F" w:rsidRPr="00AB4B7F" w:rsidRDefault="00AB4B7F" w:rsidP="00AB4B7F">
                  <w:pPr>
                    <w:numPr>
                      <w:ilvl w:val="0"/>
                      <w:numId w:val="4"/>
                    </w:numPr>
                    <w:spacing w:before="100" w:beforeAutospacing="1" w:after="60" w:line="240" w:lineRule="auto"/>
                    <w:ind w:left="0"/>
                    <w:rPr>
                      <w:rFonts w:ascii="Verdana" w:eastAsia="Times New Roman" w:hAnsi="Verdana" w:cs="Times New Roman"/>
                      <w:sz w:val="20"/>
                      <w:szCs w:val="20"/>
                    </w:rPr>
                  </w:pPr>
                  <w:r w:rsidRPr="00AB4B7F">
                    <w:rPr>
                      <w:rFonts w:ascii="Verdana" w:eastAsia="Times New Roman" w:hAnsi="Verdana" w:cs="Times New Roman"/>
                      <w:sz w:val="20"/>
                      <w:szCs w:val="20"/>
                    </w:rPr>
                    <w:t xml:space="preserve">Morning after relaxed breakfast, check out from the hotel. Transfer to </w:t>
                  </w:r>
                  <w:proofErr w:type="spellStart"/>
                  <w:r w:rsidRPr="00AB4B7F">
                    <w:rPr>
                      <w:rFonts w:ascii="Verdana" w:eastAsia="Times New Roman" w:hAnsi="Verdana" w:cs="Times New Roman"/>
                      <w:sz w:val="20"/>
                      <w:szCs w:val="20"/>
                    </w:rPr>
                    <w:t>Uttarkashi</w:t>
                  </w:r>
                  <w:proofErr w:type="spellEnd"/>
                  <w:r w:rsidRPr="00AB4B7F">
                    <w:rPr>
                      <w:rFonts w:ascii="Verdana" w:eastAsia="Times New Roman" w:hAnsi="Verdana" w:cs="Times New Roman"/>
                      <w:sz w:val="20"/>
                      <w:szCs w:val="20"/>
                    </w:rPr>
                    <w:t xml:space="preserve">. Visit </w:t>
                  </w:r>
                  <w:proofErr w:type="spellStart"/>
                  <w:r w:rsidRPr="00AB4B7F">
                    <w:rPr>
                      <w:rFonts w:ascii="Verdana" w:eastAsia="Times New Roman" w:hAnsi="Verdana" w:cs="Times New Roman"/>
                      <w:sz w:val="20"/>
                      <w:szCs w:val="20"/>
                    </w:rPr>
                    <w:t>Shiv</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Gufa</w:t>
                  </w:r>
                  <w:proofErr w:type="spellEnd"/>
                  <w:r w:rsidRPr="00AB4B7F">
                    <w:rPr>
                      <w:rFonts w:ascii="Verdana" w:eastAsia="Times New Roman" w:hAnsi="Verdana" w:cs="Times New Roman"/>
                      <w:sz w:val="20"/>
                      <w:szCs w:val="20"/>
                    </w:rPr>
                    <w:t xml:space="preserve"> and </w:t>
                  </w:r>
                  <w:proofErr w:type="spellStart"/>
                  <w:r w:rsidRPr="00AB4B7F">
                    <w:rPr>
                      <w:rFonts w:ascii="Verdana" w:eastAsia="Times New Roman" w:hAnsi="Verdana" w:cs="Times New Roman"/>
                      <w:sz w:val="20"/>
                      <w:szCs w:val="20"/>
                    </w:rPr>
                    <w:t>Radi</w:t>
                  </w:r>
                  <w:proofErr w:type="spellEnd"/>
                  <w:r w:rsidRPr="00AB4B7F">
                    <w:rPr>
                      <w:rFonts w:ascii="Verdana" w:eastAsia="Times New Roman" w:hAnsi="Verdana" w:cs="Times New Roman"/>
                      <w:sz w:val="20"/>
                      <w:szCs w:val="20"/>
                    </w:rPr>
                    <w:t xml:space="preserve"> Top on the way. Visit </w:t>
                  </w:r>
                  <w:proofErr w:type="spellStart"/>
                  <w:r w:rsidRPr="00AB4B7F">
                    <w:rPr>
                      <w:rFonts w:ascii="Verdana" w:eastAsia="Times New Roman" w:hAnsi="Verdana" w:cs="Times New Roman"/>
                      <w:sz w:val="20"/>
                      <w:szCs w:val="20"/>
                    </w:rPr>
                    <w:t>Vishwanath</w:t>
                  </w:r>
                  <w:proofErr w:type="spellEnd"/>
                  <w:r w:rsidRPr="00AB4B7F">
                    <w:rPr>
                      <w:rFonts w:ascii="Verdana" w:eastAsia="Times New Roman" w:hAnsi="Verdana" w:cs="Times New Roman"/>
                      <w:sz w:val="20"/>
                      <w:szCs w:val="20"/>
                    </w:rPr>
                    <w:t xml:space="preserve"> Temple and </w:t>
                  </w:r>
                  <w:proofErr w:type="spellStart"/>
                  <w:r w:rsidRPr="00AB4B7F">
                    <w:rPr>
                      <w:rFonts w:ascii="Verdana" w:eastAsia="Times New Roman" w:hAnsi="Verdana" w:cs="Times New Roman"/>
                      <w:sz w:val="20"/>
                      <w:szCs w:val="20"/>
                    </w:rPr>
                    <w:t>Shakti</w:t>
                  </w:r>
                  <w:proofErr w:type="spellEnd"/>
                  <w:r w:rsidRPr="00AB4B7F">
                    <w:rPr>
                      <w:rFonts w:ascii="Verdana" w:eastAsia="Times New Roman" w:hAnsi="Verdana" w:cs="Times New Roman"/>
                      <w:sz w:val="20"/>
                      <w:szCs w:val="20"/>
                    </w:rPr>
                    <w:t xml:space="preserve"> Temple in </w:t>
                  </w:r>
                  <w:proofErr w:type="spellStart"/>
                  <w:r w:rsidRPr="00AB4B7F">
                    <w:rPr>
                      <w:rFonts w:ascii="Verdana" w:eastAsia="Times New Roman" w:hAnsi="Verdana" w:cs="Times New Roman"/>
                      <w:sz w:val="20"/>
                      <w:szCs w:val="20"/>
                    </w:rPr>
                    <w:t>Uttarkashi</w:t>
                  </w:r>
                  <w:proofErr w:type="spellEnd"/>
                  <w:r w:rsidRPr="00AB4B7F">
                    <w:rPr>
                      <w:rFonts w:ascii="Verdana" w:eastAsia="Times New Roman" w:hAnsi="Verdana" w:cs="Times New Roman"/>
                      <w:sz w:val="20"/>
                      <w:szCs w:val="20"/>
                    </w:rPr>
                    <w:t>. Check in to the hotel. Overnight stay at the hotel.</w:t>
                  </w:r>
                </w:p>
                <w:p w:rsidR="00AB4B7F" w:rsidRPr="00AB4B7F" w:rsidRDefault="00AB4B7F" w:rsidP="00AB4B7F">
                  <w:pPr>
                    <w:numPr>
                      <w:ilvl w:val="0"/>
                      <w:numId w:val="4"/>
                    </w:numPr>
                    <w:spacing w:before="100" w:beforeAutospacing="1" w:after="60" w:line="240" w:lineRule="auto"/>
                    <w:ind w:left="0"/>
                    <w:rPr>
                      <w:rFonts w:ascii="Verdana" w:eastAsia="Times New Roman" w:hAnsi="Verdana" w:cs="Times New Roman"/>
                      <w:sz w:val="20"/>
                      <w:szCs w:val="20"/>
                    </w:rPr>
                  </w:pPr>
                  <w:proofErr w:type="spellStart"/>
                  <w:r w:rsidRPr="00AB4B7F">
                    <w:rPr>
                      <w:rFonts w:ascii="Verdana" w:eastAsia="Times New Roman" w:hAnsi="Verdana" w:cs="Times New Roman"/>
                      <w:b/>
                      <w:bCs/>
                      <w:sz w:val="20"/>
                    </w:rPr>
                    <w:t>Shivgufa</w:t>
                  </w:r>
                  <w:proofErr w:type="spellEnd"/>
                  <w:r w:rsidRPr="00AB4B7F">
                    <w:rPr>
                      <w:rFonts w:ascii="Verdana" w:eastAsia="Times New Roman" w:hAnsi="Verdana" w:cs="Times New Roman"/>
                      <w:b/>
                      <w:bCs/>
                      <w:sz w:val="20"/>
                    </w:rPr>
                    <w:t>:</w:t>
                  </w:r>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Shivgufa</w:t>
                  </w:r>
                  <w:proofErr w:type="spellEnd"/>
                  <w:r w:rsidRPr="00AB4B7F">
                    <w:rPr>
                      <w:rFonts w:ascii="Verdana" w:eastAsia="Times New Roman" w:hAnsi="Verdana" w:cs="Times New Roman"/>
                      <w:sz w:val="20"/>
                      <w:szCs w:val="20"/>
                    </w:rPr>
                    <w:t xml:space="preserve"> is a Small temple between </w:t>
                  </w:r>
                  <w:proofErr w:type="spellStart"/>
                  <w:r w:rsidRPr="00AB4B7F">
                    <w:rPr>
                      <w:rFonts w:ascii="Verdana" w:eastAsia="Times New Roman" w:hAnsi="Verdana" w:cs="Times New Roman"/>
                      <w:sz w:val="20"/>
                      <w:szCs w:val="20"/>
                    </w:rPr>
                    <w:t>Shivkhori</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Barkot</w:t>
                  </w:r>
                  <w:proofErr w:type="spellEnd"/>
                  <w:r w:rsidRPr="00AB4B7F">
                    <w:rPr>
                      <w:rFonts w:ascii="Verdana" w:eastAsia="Times New Roman" w:hAnsi="Verdana" w:cs="Times New Roman"/>
                      <w:sz w:val="20"/>
                      <w:szCs w:val="20"/>
                    </w:rPr>
                    <w:t xml:space="preserve"> &amp; </w:t>
                  </w:r>
                  <w:proofErr w:type="spellStart"/>
                  <w:r w:rsidRPr="00AB4B7F">
                    <w:rPr>
                      <w:rFonts w:ascii="Verdana" w:eastAsia="Times New Roman" w:hAnsi="Verdana" w:cs="Times New Roman"/>
                      <w:sz w:val="20"/>
                      <w:szCs w:val="20"/>
                    </w:rPr>
                    <w:t>Uttarkashi</w:t>
                  </w:r>
                  <w:proofErr w:type="spellEnd"/>
                  <w:r w:rsidRPr="00AB4B7F">
                    <w:rPr>
                      <w:rFonts w:ascii="Verdana" w:eastAsia="Times New Roman" w:hAnsi="Verdana" w:cs="Times New Roman"/>
                      <w:sz w:val="20"/>
                      <w:szCs w:val="20"/>
                    </w:rPr>
                    <w:t xml:space="preserve">. Maximum </w:t>
                  </w:r>
                  <w:proofErr w:type="gramStart"/>
                  <w:r w:rsidRPr="00AB4B7F">
                    <w:rPr>
                      <w:rFonts w:ascii="Verdana" w:eastAsia="Times New Roman" w:hAnsi="Verdana" w:cs="Times New Roman"/>
                      <w:sz w:val="20"/>
                      <w:szCs w:val="20"/>
                    </w:rPr>
                    <w:t>devotee take</w:t>
                  </w:r>
                  <w:proofErr w:type="gram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darshan</w:t>
                  </w:r>
                  <w:proofErr w:type="spellEnd"/>
                  <w:r w:rsidRPr="00AB4B7F">
                    <w:rPr>
                      <w:rFonts w:ascii="Verdana" w:eastAsia="Times New Roman" w:hAnsi="Verdana" w:cs="Times New Roman"/>
                      <w:sz w:val="20"/>
                      <w:szCs w:val="20"/>
                    </w:rPr>
                    <w:t xml:space="preserve"> and then go for </w:t>
                  </w:r>
                  <w:proofErr w:type="spellStart"/>
                  <w:r w:rsidRPr="00AB4B7F">
                    <w:rPr>
                      <w:rFonts w:ascii="Verdana" w:eastAsia="Times New Roman" w:hAnsi="Verdana" w:cs="Times New Roman"/>
                      <w:sz w:val="20"/>
                      <w:szCs w:val="20"/>
                    </w:rPr>
                    <w:t>Uttarkashi</w:t>
                  </w:r>
                  <w:proofErr w:type="spellEnd"/>
                  <w:r w:rsidRPr="00AB4B7F">
                    <w:rPr>
                      <w:rFonts w:ascii="Verdana" w:eastAsia="Times New Roman" w:hAnsi="Verdana" w:cs="Times New Roman"/>
                      <w:sz w:val="20"/>
                      <w:szCs w:val="20"/>
                    </w:rPr>
                    <w:t>.</w:t>
                  </w:r>
                </w:p>
                <w:p w:rsidR="00AB4B7F" w:rsidRPr="00AB4B7F" w:rsidRDefault="00AB4B7F" w:rsidP="00AB4B7F">
                  <w:pPr>
                    <w:numPr>
                      <w:ilvl w:val="0"/>
                      <w:numId w:val="4"/>
                    </w:numPr>
                    <w:spacing w:before="100" w:beforeAutospacing="1" w:after="60" w:line="240" w:lineRule="auto"/>
                    <w:ind w:left="0"/>
                    <w:rPr>
                      <w:rFonts w:ascii="Verdana" w:eastAsia="Times New Roman" w:hAnsi="Verdana" w:cs="Times New Roman"/>
                      <w:sz w:val="20"/>
                      <w:szCs w:val="20"/>
                    </w:rPr>
                  </w:pPr>
                  <w:proofErr w:type="spellStart"/>
                  <w:r w:rsidRPr="00AB4B7F">
                    <w:rPr>
                      <w:rFonts w:ascii="Verdana" w:eastAsia="Times New Roman" w:hAnsi="Verdana" w:cs="Times New Roman"/>
                      <w:b/>
                      <w:bCs/>
                      <w:sz w:val="20"/>
                    </w:rPr>
                    <w:t>Vishwanath</w:t>
                  </w:r>
                  <w:proofErr w:type="spellEnd"/>
                  <w:r w:rsidRPr="00AB4B7F">
                    <w:rPr>
                      <w:rFonts w:ascii="Verdana" w:eastAsia="Times New Roman" w:hAnsi="Verdana" w:cs="Times New Roman"/>
                      <w:b/>
                      <w:bCs/>
                      <w:sz w:val="20"/>
                    </w:rPr>
                    <w:t xml:space="preserve"> Temple:</w:t>
                  </w:r>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Vishwanath</w:t>
                  </w:r>
                  <w:proofErr w:type="spellEnd"/>
                  <w:r w:rsidRPr="00AB4B7F">
                    <w:rPr>
                      <w:rFonts w:ascii="Verdana" w:eastAsia="Times New Roman" w:hAnsi="Verdana" w:cs="Times New Roman"/>
                      <w:sz w:val="20"/>
                      <w:szCs w:val="20"/>
                    </w:rPr>
                    <w:t xml:space="preserve"> temple is one of the oldest Shiva temples in Northern India. Re-constructed in 1857 by Maharani </w:t>
                  </w:r>
                  <w:proofErr w:type="spellStart"/>
                  <w:r w:rsidRPr="00AB4B7F">
                    <w:rPr>
                      <w:rFonts w:ascii="Verdana" w:eastAsia="Times New Roman" w:hAnsi="Verdana" w:cs="Times New Roman"/>
                      <w:sz w:val="20"/>
                      <w:szCs w:val="20"/>
                    </w:rPr>
                    <w:t>Khaneti</w:t>
                  </w:r>
                  <w:proofErr w:type="spellEnd"/>
                  <w:r w:rsidRPr="00AB4B7F">
                    <w:rPr>
                      <w:rFonts w:ascii="Verdana" w:eastAsia="Times New Roman" w:hAnsi="Verdana" w:cs="Times New Roman"/>
                      <w:sz w:val="20"/>
                      <w:szCs w:val="20"/>
                    </w:rPr>
                    <w:t xml:space="preserve"> Devi of </w:t>
                  </w:r>
                  <w:proofErr w:type="spellStart"/>
                  <w:r w:rsidRPr="00AB4B7F">
                    <w:rPr>
                      <w:rFonts w:ascii="Verdana" w:eastAsia="Times New Roman" w:hAnsi="Verdana" w:cs="Times New Roman"/>
                      <w:sz w:val="20"/>
                      <w:szCs w:val="20"/>
                    </w:rPr>
                    <w:t>Tehri</w:t>
                  </w:r>
                  <w:proofErr w:type="spellEnd"/>
                  <w:r w:rsidRPr="00AB4B7F">
                    <w:rPr>
                      <w:rFonts w:ascii="Verdana" w:eastAsia="Times New Roman" w:hAnsi="Verdana" w:cs="Times New Roman"/>
                      <w:sz w:val="20"/>
                      <w:szCs w:val="20"/>
                    </w:rPr>
                    <w:t xml:space="preserve"> State in the ancient architectural style. It is situated at the heart of the town. A massive iron trident, symbolic of divine mother’s, is erected and worshiped from time immemorial at the temple complex. </w:t>
                  </w:r>
                  <w:proofErr w:type="spellStart"/>
                  <w:r w:rsidRPr="00AB4B7F">
                    <w:rPr>
                      <w:rFonts w:ascii="Verdana" w:eastAsia="Times New Roman" w:hAnsi="Verdana" w:cs="Times New Roman"/>
                      <w:sz w:val="20"/>
                      <w:szCs w:val="20"/>
                    </w:rPr>
                    <w:t>Ganeshji</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SakshiGopal</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Markandeya</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Rishi’s</w:t>
                  </w:r>
                  <w:proofErr w:type="spellEnd"/>
                  <w:r w:rsidRPr="00AB4B7F">
                    <w:rPr>
                      <w:rFonts w:ascii="Verdana" w:eastAsia="Times New Roman" w:hAnsi="Verdana" w:cs="Times New Roman"/>
                      <w:sz w:val="20"/>
                      <w:szCs w:val="20"/>
                    </w:rPr>
                    <w:t xml:space="preserve"> small shrines are also part of the temple complex. </w:t>
                  </w:r>
                  <w:proofErr w:type="spellStart"/>
                  <w:r w:rsidRPr="00AB4B7F">
                    <w:rPr>
                      <w:rFonts w:ascii="Verdana" w:eastAsia="Times New Roman" w:hAnsi="Verdana" w:cs="Times New Roman"/>
                      <w:sz w:val="20"/>
                      <w:szCs w:val="20"/>
                    </w:rPr>
                    <w:t>AkhandJyoti</w:t>
                  </w:r>
                  <w:proofErr w:type="spellEnd"/>
                  <w:r w:rsidRPr="00AB4B7F">
                    <w:rPr>
                      <w:rFonts w:ascii="Verdana" w:eastAsia="Times New Roman" w:hAnsi="Verdana" w:cs="Times New Roman"/>
                      <w:sz w:val="20"/>
                      <w:szCs w:val="20"/>
                    </w:rPr>
                    <w:t xml:space="preserve"> as well as </w:t>
                  </w:r>
                  <w:proofErr w:type="spellStart"/>
                  <w:r w:rsidRPr="00AB4B7F">
                    <w:rPr>
                      <w:rFonts w:ascii="Verdana" w:eastAsia="Times New Roman" w:hAnsi="Verdana" w:cs="Times New Roman"/>
                      <w:sz w:val="20"/>
                      <w:szCs w:val="20"/>
                    </w:rPr>
                    <w:t>AkhandAbhishek</w:t>
                  </w:r>
                  <w:proofErr w:type="spellEnd"/>
                  <w:r w:rsidRPr="00AB4B7F">
                    <w:rPr>
                      <w:rFonts w:ascii="Verdana" w:eastAsia="Times New Roman" w:hAnsi="Verdana" w:cs="Times New Roman"/>
                      <w:sz w:val="20"/>
                      <w:szCs w:val="20"/>
                    </w:rPr>
                    <w:t xml:space="preserve">, special </w:t>
                  </w:r>
                  <w:proofErr w:type="spellStart"/>
                  <w:r w:rsidRPr="00AB4B7F">
                    <w:rPr>
                      <w:rFonts w:ascii="Verdana" w:eastAsia="Times New Roman" w:hAnsi="Verdana" w:cs="Times New Roman"/>
                      <w:sz w:val="20"/>
                      <w:szCs w:val="20"/>
                    </w:rPr>
                    <w:t>aarti</w:t>
                  </w:r>
                  <w:proofErr w:type="spellEnd"/>
                  <w:r w:rsidRPr="00AB4B7F">
                    <w:rPr>
                      <w:rFonts w:ascii="Verdana" w:eastAsia="Times New Roman" w:hAnsi="Verdana" w:cs="Times New Roman"/>
                      <w:sz w:val="20"/>
                      <w:szCs w:val="20"/>
                    </w:rPr>
                    <w:t xml:space="preserve"> at morning and evening are offered. As per </w:t>
                  </w:r>
                  <w:proofErr w:type="spellStart"/>
                  <w:r w:rsidRPr="00AB4B7F">
                    <w:rPr>
                      <w:rFonts w:ascii="Verdana" w:eastAsia="Times New Roman" w:hAnsi="Verdana" w:cs="Times New Roman"/>
                      <w:sz w:val="20"/>
                      <w:szCs w:val="20"/>
                    </w:rPr>
                    <w:t>SkundaPuran</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Uttarkashi</w:t>
                  </w:r>
                  <w:proofErr w:type="spellEnd"/>
                  <w:r w:rsidRPr="00AB4B7F">
                    <w:rPr>
                      <w:rFonts w:ascii="Verdana" w:eastAsia="Times New Roman" w:hAnsi="Verdana" w:cs="Times New Roman"/>
                      <w:sz w:val="20"/>
                      <w:szCs w:val="20"/>
                    </w:rPr>
                    <w:t xml:space="preserve"> is known as ‘</w:t>
                  </w:r>
                  <w:proofErr w:type="spellStart"/>
                  <w:r w:rsidRPr="00AB4B7F">
                    <w:rPr>
                      <w:rFonts w:ascii="Verdana" w:eastAsia="Times New Roman" w:hAnsi="Verdana" w:cs="Times New Roman"/>
                      <w:sz w:val="20"/>
                      <w:szCs w:val="20"/>
                    </w:rPr>
                    <w:t>Saumya</w:t>
                  </w:r>
                  <w:proofErr w:type="spellEnd"/>
                  <w:r w:rsidRPr="00AB4B7F">
                    <w:rPr>
                      <w:rFonts w:ascii="Verdana" w:eastAsia="Times New Roman" w:hAnsi="Verdana" w:cs="Times New Roman"/>
                      <w:sz w:val="20"/>
                      <w:szCs w:val="20"/>
                    </w:rPr>
                    <w:t xml:space="preserve"> Varanasi’, the abode of Lord Shiva in </w:t>
                  </w:r>
                  <w:proofErr w:type="spellStart"/>
                  <w:r w:rsidRPr="00AB4B7F">
                    <w:rPr>
                      <w:rFonts w:ascii="Verdana" w:eastAsia="Times New Roman" w:hAnsi="Verdana" w:cs="Times New Roman"/>
                      <w:sz w:val="20"/>
                      <w:szCs w:val="20"/>
                    </w:rPr>
                    <w:t>Kaliyug</w:t>
                  </w:r>
                  <w:proofErr w:type="spellEnd"/>
                  <w:r w:rsidRPr="00AB4B7F">
                    <w:rPr>
                      <w:rFonts w:ascii="Verdana" w:eastAsia="Times New Roman" w:hAnsi="Verdana" w:cs="Times New Roman"/>
                      <w:sz w:val="20"/>
                      <w:szCs w:val="20"/>
                    </w:rPr>
                    <w:t xml:space="preserve"> and counted as one of the twelve </w:t>
                  </w:r>
                  <w:proofErr w:type="spellStart"/>
                  <w:r w:rsidRPr="00AB4B7F">
                    <w:rPr>
                      <w:rFonts w:ascii="Verdana" w:eastAsia="Times New Roman" w:hAnsi="Verdana" w:cs="Times New Roman"/>
                      <w:sz w:val="20"/>
                      <w:szCs w:val="20"/>
                    </w:rPr>
                    <w:t>Jyotirlingas</w:t>
                  </w:r>
                  <w:proofErr w:type="spellEnd"/>
                  <w:r w:rsidRPr="00AB4B7F">
                    <w:rPr>
                      <w:rFonts w:ascii="Verdana" w:eastAsia="Times New Roman" w:hAnsi="Verdana" w:cs="Times New Roman"/>
                      <w:sz w:val="20"/>
                      <w:szCs w:val="20"/>
                    </w:rPr>
                    <w:t>.</w:t>
                  </w:r>
                </w:p>
                <w:p w:rsidR="00AB4B7F" w:rsidRPr="00AB4B7F" w:rsidRDefault="00AB4B7F" w:rsidP="00AB4B7F">
                  <w:pPr>
                    <w:numPr>
                      <w:ilvl w:val="0"/>
                      <w:numId w:val="4"/>
                    </w:numPr>
                    <w:spacing w:before="100" w:beforeAutospacing="1" w:after="60" w:line="240" w:lineRule="auto"/>
                    <w:ind w:left="0"/>
                    <w:rPr>
                      <w:rFonts w:ascii="Verdana" w:eastAsia="Times New Roman" w:hAnsi="Verdana" w:cs="Times New Roman"/>
                      <w:sz w:val="20"/>
                      <w:szCs w:val="20"/>
                    </w:rPr>
                  </w:pPr>
                  <w:proofErr w:type="spellStart"/>
                  <w:r w:rsidRPr="00AB4B7F">
                    <w:rPr>
                      <w:rFonts w:ascii="Verdana" w:eastAsia="Times New Roman" w:hAnsi="Verdana" w:cs="Times New Roman"/>
                      <w:b/>
                      <w:bCs/>
                      <w:sz w:val="20"/>
                    </w:rPr>
                    <w:t>Shakti</w:t>
                  </w:r>
                  <w:proofErr w:type="spellEnd"/>
                  <w:r w:rsidRPr="00AB4B7F">
                    <w:rPr>
                      <w:rFonts w:ascii="Verdana" w:eastAsia="Times New Roman" w:hAnsi="Verdana" w:cs="Times New Roman"/>
                      <w:b/>
                      <w:bCs/>
                      <w:sz w:val="20"/>
                    </w:rPr>
                    <w:t xml:space="preserve"> Temple:</w:t>
                  </w:r>
                  <w:r w:rsidRPr="00AB4B7F">
                    <w:rPr>
                      <w:rFonts w:ascii="Verdana" w:eastAsia="Times New Roman" w:hAnsi="Verdana" w:cs="Times New Roman"/>
                      <w:sz w:val="20"/>
                      <w:szCs w:val="20"/>
                    </w:rPr>
                    <w:t xml:space="preserve"> Right in front of the </w:t>
                  </w:r>
                  <w:proofErr w:type="spellStart"/>
                  <w:r w:rsidRPr="00AB4B7F">
                    <w:rPr>
                      <w:rFonts w:ascii="Verdana" w:eastAsia="Times New Roman" w:hAnsi="Verdana" w:cs="Times New Roman"/>
                      <w:sz w:val="20"/>
                      <w:szCs w:val="20"/>
                    </w:rPr>
                    <w:t>Vishwanath</w:t>
                  </w:r>
                  <w:proofErr w:type="spellEnd"/>
                  <w:r w:rsidRPr="00AB4B7F">
                    <w:rPr>
                      <w:rFonts w:ascii="Verdana" w:eastAsia="Times New Roman" w:hAnsi="Verdana" w:cs="Times New Roman"/>
                      <w:sz w:val="20"/>
                      <w:szCs w:val="20"/>
                    </w:rPr>
                    <w:t xml:space="preserve"> temple is </w:t>
                  </w:r>
                  <w:proofErr w:type="spellStart"/>
                  <w:r w:rsidRPr="00AB4B7F">
                    <w:rPr>
                      <w:rFonts w:ascii="Verdana" w:eastAsia="Times New Roman" w:hAnsi="Verdana" w:cs="Times New Roman"/>
                      <w:sz w:val="20"/>
                      <w:szCs w:val="20"/>
                    </w:rPr>
                    <w:t>Shakti</w:t>
                  </w:r>
                  <w:proofErr w:type="spellEnd"/>
                  <w:r w:rsidRPr="00AB4B7F">
                    <w:rPr>
                      <w:rFonts w:ascii="Verdana" w:eastAsia="Times New Roman" w:hAnsi="Verdana" w:cs="Times New Roman"/>
                      <w:sz w:val="20"/>
                      <w:szCs w:val="20"/>
                    </w:rPr>
                    <w:t xml:space="preserve"> temple. It has a big ‘</w:t>
                  </w:r>
                  <w:proofErr w:type="spellStart"/>
                  <w:r w:rsidRPr="00AB4B7F">
                    <w:rPr>
                      <w:rFonts w:ascii="Verdana" w:eastAsia="Times New Roman" w:hAnsi="Verdana" w:cs="Times New Roman"/>
                      <w:sz w:val="20"/>
                      <w:szCs w:val="20"/>
                    </w:rPr>
                    <w:t>Trishul</w:t>
                  </w:r>
                  <w:proofErr w:type="spellEnd"/>
                  <w:r w:rsidRPr="00AB4B7F">
                    <w:rPr>
                      <w:rFonts w:ascii="Verdana" w:eastAsia="Times New Roman" w:hAnsi="Verdana" w:cs="Times New Roman"/>
                      <w:sz w:val="20"/>
                      <w:szCs w:val="20"/>
                    </w:rPr>
                    <w:t xml:space="preserve">’ of about 6 meters in height and a circumference of 90 </w:t>
                  </w:r>
                  <w:proofErr w:type="spellStart"/>
                  <w:r w:rsidRPr="00AB4B7F">
                    <w:rPr>
                      <w:rFonts w:ascii="Verdana" w:eastAsia="Times New Roman" w:hAnsi="Verdana" w:cs="Times New Roman"/>
                      <w:sz w:val="20"/>
                      <w:szCs w:val="20"/>
                    </w:rPr>
                    <w:t>cms</w:t>
                  </w:r>
                  <w:proofErr w:type="spellEnd"/>
                  <w:r w:rsidRPr="00AB4B7F">
                    <w:rPr>
                      <w:rFonts w:ascii="Verdana" w:eastAsia="Times New Roman" w:hAnsi="Verdana" w:cs="Times New Roman"/>
                      <w:sz w:val="20"/>
                      <w:szCs w:val="20"/>
                    </w:rPr>
                    <w:t xml:space="preserve">. </w:t>
                  </w:r>
                  <w:proofErr w:type="gramStart"/>
                  <w:r w:rsidRPr="00AB4B7F">
                    <w:rPr>
                      <w:rFonts w:ascii="Verdana" w:eastAsia="Times New Roman" w:hAnsi="Verdana" w:cs="Times New Roman"/>
                      <w:sz w:val="20"/>
                      <w:szCs w:val="20"/>
                    </w:rPr>
                    <w:t>at</w:t>
                  </w:r>
                  <w:proofErr w:type="gramEnd"/>
                  <w:r w:rsidRPr="00AB4B7F">
                    <w:rPr>
                      <w:rFonts w:ascii="Verdana" w:eastAsia="Times New Roman" w:hAnsi="Verdana" w:cs="Times New Roman"/>
                      <w:sz w:val="20"/>
                      <w:szCs w:val="20"/>
                    </w:rPr>
                    <w:t xml:space="preserve"> bottom. Though there are different views about the making of this, the upper part of it seems to be made up of iron and the lower one is of copper. As per the epics this </w:t>
                  </w:r>
                  <w:proofErr w:type="spellStart"/>
                  <w:r w:rsidRPr="00AB4B7F">
                    <w:rPr>
                      <w:rFonts w:ascii="Verdana" w:eastAsia="Times New Roman" w:hAnsi="Verdana" w:cs="Times New Roman"/>
                      <w:sz w:val="20"/>
                      <w:szCs w:val="20"/>
                    </w:rPr>
                    <w:t>Shakti</w:t>
                  </w:r>
                  <w:proofErr w:type="spellEnd"/>
                  <w:r w:rsidRPr="00AB4B7F">
                    <w:rPr>
                      <w:rFonts w:ascii="Verdana" w:eastAsia="Times New Roman" w:hAnsi="Verdana" w:cs="Times New Roman"/>
                      <w:sz w:val="20"/>
                      <w:szCs w:val="20"/>
                    </w:rPr>
                    <w:t xml:space="preserve"> was thrown on the devils by the Goddess </w:t>
                  </w:r>
                  <w:proofErr w:type="spellStart"/>
                  <w:proofErr w:type="gramStart"/>
                  <w:r w:rsidRPr="00AB4B7F">
                    <w:rPr>
                      <w:rFonts w:ascii="Verdana" w:eastAsia="Times New Roman" w:hAnsi="Verdana" w:cs="Times New Roman"/>
                      <w:sz w:val="20"/>
                      <w:szCs w:val="20"/>
                    </w:rPr>
                    <w:t>Durga</w:t>
                  </w:r>
                  <w:proofErr w:type="spellEnd"/>
                  <w:r w:rsidRPr="00AB4B7F">
                    <w:rPr>
                      <w:rFonts w:ascii="Verdana" w:eastAsia="Times New Roman" w:hAnsi="Verdana" w:cs="Times New Roman"/>
                      <w:sz w:val="20"/>
                      <w:szCs w:val="20"/>
                    </w:rPr>
                    <w:t>(</w:t>
                  </w:r>
                  <w:proofErr w:type="spellStart"/>
                  <w:proofErr w:type="gramEnd"/>
                  <w:r w:rsidRPr="00AB4B7F">
                    <w:rPr>
                      <w:rFonts w:ascii="Verdana" w:eastAsia="Times New Roman" w:hAnsi="Verdana" w:cs="Times New Roman"/>
                      <w:sz w:val="20"/>
                      <w:szCs w:val="20"/>
                    </w:rPr>
                    <w:t>Shakti</w:t>
                  </w:r>
                  <w:proofErr w:type="spellEnd"/>
                  <w:r w:rsidRPr="00AB4B7F">
                    <w:rPr>
                      <w:rFonts w:ascii="Verdana" w:eastAsia="Times New Roman" w:hAnsi="Verdana" w:cs="Times New Roman"/>
                      <w:sz w:val="20"/>
                      <w:szCs w:val="20"/>
                    </w:rPr>
                    <w:t xml:space="preserve">), hence it gets its name. Since then this </w:t>
                  </w:r>
                  <w:proofErr w:type="spellStart"/>
                  <w:r w:rsidRPr="00AB4B7F">
                    <w:rPr>
                      <w:rFonts w:ascii="Verdana" w:eastAsia="Times New Roman" w:hAnsi="Verdana" w:cs="Times New Roman"/>
                      <w:sz w:val="20"/>
                      <w:szCs w:val="20"/>
                    </w:rPr>
                    <w:t>Shakti</w:t>
                  </w:r>
                  <w:proofErr w:type="spellEnd"/>
                  <w:r w:rsidRPr="00AB4B7F">
                    <w:rPr>
                      <w:rFonts w:ascii="Verdana" w:eastAsia="Times New Roman" w:hAnsi="Verdana" w:cs="Times New Roman"/>
                      <w:sz w:val="20"/>
                      <w:szCs w:val="20"/>
                    </w:rPr>
                    <w:t xml:space="preserve"> has been erected over here.</w:t>
                  </w:r>
                </w:p>
                <w:p w:rsidR="00AB4B7F" w:rsidRPr="00AB4B7F" w:rsidRDefault="00AB4B7F" w:rsidP="00AB4B7F">
                  <w:pPr>
                    <w:numPr>
                      <w:ilvl w:val="0"/>
                      <w:numId w:val="4"/>
                    </w:numPr>
                    <w:spacing w:before="100" w:beforeAutospacing="1" w:after="60" w:line="240" w:lineRule="auto"/>
                    <w:ind w:left="0"/>
                    <w:rPr>
                      <w:rFonts w:ascii="Verdana" w:eastAsia="Times New Roman" w:hAnsi="Verdana" w:cs="Times New Roman"/>
                      <w:sz w:val="20"/>
                      <w:szCs w:val="20"/>
                    </w:rPr>
                  </w:pPr>
                  <w:proofErr w:type="spellStart"/>
                  <w:r w:rsidRPr="00AB4B7F">
                    <w:rPr>
                      <w:rFonts w:ascii="Verdana" w:eastAsia="Times New Roman" w:hAnsi="Verdana" w:cs="Times New Roman"/>
                      <w:b/>
                      <w:bCs/>
                      <w:sz w:val="20"/>
                    </w:rPr>
                    <w:t>Uttarkashi</w:t>
                  </w:r>
                  <w:proofErr w:type="spellEnd"/>
                  <w:r w:rsidRPr="00AB4B7F">
                    <w:rPr>
                      <w:rFonts w:ascii="Verdana" w:eastAsia="Times New Roman" w:hAnsi="Verdana" w:cs="Times New Roman"/>
                      <w:b/>
                      <w:bCs/>
                      <w:sz w:val="20"/>
                    </w:rPr>
                    <w:t>:</w:t>
                  </w:r>
                  <w:r w:rsidRPr="00AB4B7F">
                    <w:rPr>
                      <w:rFonts w:ascii="Verdana" w:eastAsia="Times New Roman" w:hAnsi="Verdana" w:cs="Times New Roman"/>
                      <w:sz w:val="20"/>
                      <w:szCs w:val="20"/>
                    </w:rPr>
                    <w:t xml:space="preserve"> is home to a number of ashrams, temples. The name of the town reflects its similarity too and location (as north of) the city of </w:t>
                  </w:r>
                  <w:proofErr w:type="spellStart"/>
                  <w:r w:rsidRPr="00AB4B7F">
                    <w:rPr>
                      <w:rFonts w:ascii="Verdana" w:eastAsia="Times New Roman" w:hAnsi="Verdana" w:cs="Times New Roman"/>
                      <w:sz w:val="20"/>
                      <w:szCs w:val="20"/>
                    </w:rPr>
                    <w:t>Kashi</w:t>
                  </w:r>
                  <w:proofErr w:type="spellEnd"/>
                  <w:r w:rsidRPr="00AB4B7F">
                    <w:rPr>
                      <w:rFonts w:ascii="Verdana" w:eastAsia="Times New Roman" w:hAnsi="Verdana" w:cs="Times New Roman"/>
                      <w:sz w:val="20"/>
                      <w:szCs w:val="20"/>
                    </w:rPr>
                    <w:t xml:space="preserve"> (Varanasi). Similar to Varanasi, town of </w:t>
                  </w:r>
                  <w:proofErr w:type="spellStart"/>
                  <w:r w:rsidRPr="00AB4B7F">
                    <w:rPr>
                      <w:rFonts w:ascii="Verdana" w:eastAsia="Times New Roman" w:hAnsi="Verdana" w:cs="Times New Roman"/>
                      <w:sz w:val="20"/>
                      <w:szCs w:val="20"/>
                    </w:rPr>
                    <w:t>Uttarkashi</w:t>
                  </w:r>
                  <w:proofErr w:type="spellEnd"/>
                  <w:r w:rsidRPr="00AB4B7F">
                    <w:rPr>
                      <w:rFonts w:ascii="Verdana" w:eastAsia="Times New Roman" w:hAnsi="Verdana" w:cs="Times New Roman"/>
                      <w:sz w:val="20"/>
                      <w:szCs w:val="20"/>
                    </w:rPr>
                    <w:t xml:space="preserve"> is also situated on the banks of River </w:t>
                  </w:r>
                  <w:proofErr w:type="spellStart"/>
                  <w:r w:rsidRPr="00AB4B7F">
                    <w:rPr>
                      <w:rFonts w:ascii="Verdana" w:eastAsia="Times New Roman" w:hAnsi="Verdana" w:cs="Times New Roman"/>
                      <w:sz w:val="20"/>
                      <w:szCs w:val="20"/>
                    </w:rPr>
                    <w:t>Ganga</w:t>
                  </w:r>
                  <w:proofErr w:type="spellEnd"/>
                  <w:r w:rsidRPr="00AB4B7F">
                    <w:rPr>
                      <w:rFonts w:ascii="Verdana" w:eastAsia="Times New Roman" w:hAnsi="Verdana" w:cs="Times New Roman"/>
                      <w:sz w:val="20"/>
                      <w:szCs w:val="20"/>
                    </w:rPr>
                    <w:t>.</w:t>
                  </w:r>
                </w:p>
              </w:tc>
            </w:tr>
            <w:tr w:rsidR="00AB4B7F" w:rsidRPr="00AB4B7F" w:rsidTr="00294A34">
              <w:trPr>
                <w:trHeight w:val="300"/>
              </w:trPr>
              <w:tc>
                <w:tcPr>
                  <w:tcW w:w="0" w:type="auto"/>
                  <w:gridSpan w:val="7"/>
                  <w:tcBorders>
                    <w:top w:val="nil"/>
                    <w:left w:val="nil"/>
                    <w:bottom w:val="nil"/>
                    <w:right w:val="nil"/>
                  </w:tcBorders>
                  <w:hideMark/>
                </w:tcPr>
                <w:p w:rsidR="00AB4B7F" w:rsidRPr="00AB4B7F" w:rsidRDefault="00AB4B7F" w:rsidP="00AB4B7F">
                  <w:pPr>
                    <w:spacing w:after="0" w:line="240" w:lineRule="auto"/>
                    <w:rPr>
                      <w:rFonts w:ascii="Verdana" w:eastAsia="Times New Roman" w:hAnsi="Verdana" w:cs="Times New Roman"/>
                      <w:sz w:val="20"/>
                      <w:szCs w:val="20"/>
                    </w:rPr>
                  </w:pPr>
                  <w:r w:rsidRPr="00AB4B7F">
                    <w:rPr>
                      <w:rFonts w:ascii="Verdana" w:eastAsia="Times New Roman" w:hAnsi="Verdana" w:cs="Times New Roman"/>
                      <w:sz w:val="20"/>
                      <w:szCs w:val="20"/>
                    </w:rPr>
                    <w:t> </w:t>
                  </w:r>
                </w:p>
              </w:tc>
            </w:tr>
            <w:tr w:rsidR="00AB4B7F" w:rsidRPr="00AB4B7F" w:rsidTr="00294A34">
              <w:tc>
                <w:tcPr>
                  <w:tcW w:w="0" w:type="auto"/>
                  <w:gridSpan w:val="7"/>
                  <w:tcBorders>
                    <w:top w:val="nil"/>
                    <w:left w:val="nil"/>
                    <w:bottom w:val="nil"/>
                    <w:right w:val="nil"/>
                  </w:tcBorders>
                  <w:hideMark/>
                </w:tcPr>
                <w:p w:rsidR="00AB4B7F" w:rsidRPr="00AB4B7F" w:rsidRDefault="00AB4B7F" w:rsidP="00CD600C">
                  <w:pPr>
                    <w:spacing w:after="0" w:line="240" w:lineRule="auto"/>
                    <w:rPr>
                      <w:rFonts w:ascii="Verdana" w:eastAsia="Times New Roman" w:hAnsi="Verdana" w:cs="Times New Roman"/>
                      <w:color w:val="9D174D"/>
                      <w:sz w:val="20"/>
                      <w:szCs w:val="20"/>
                    </w:rPr>
                  </w:pPr>
                  <w:r w:rsidRPr="00AB4B7F">
                    <w:rPr>
                      <w:rFonts w:ascii="Verdana" w:eastAsia="Times New Roman" w:hAnsi="Verdana" w:cs="Times New Roman"/>
                      <w:b/>
                      <w:bCs/>
                      <w:color w:val="9D174D"/>
                      <w:sz w:val="20"/>
                      <w:szCs w:val="20"/>
                      <w:bdr w:val="none" w:sz="0" w:space="0" w:color="auto" w:frame="1"/>
                    </w:rPr>
                    <w:t>5th Day</w:t>
                  </w:r>
                  <w:r w:rsidR="00CD600C">
                    <w:rPr>
                      <w:rFonts w:ascii="Verdana" w:eastAsia="Times New Roman" w:hAnsi="Verdana" w:cs="Times New Roman"/>
                      <w:color w:val="9D174D"/>
                      <w:sz w:val="20"/>
                      <w:szCs w:val="20"/>
                    </w:rPr>
                    <w:t xml:space="preserve"> </w:t>
                  </w:r>
                  <w:r w:rsidRPr="00AB4B7F">
                    <w:rPr>
                      <w:rFonts w:ascii="Verdana" w:eastAsia="Times New Roman" w:hAnsi="Verdana" w:cs="Times New Roman"/>
                      <w:color w:val="9D174D"/>
                      <w:sz w:val="20"/>
                      <w:szCs w:val="20"/>
                    </w:rPr>
                    <w:t xml:space="preserve">: </w:t>
                  </w:r>
                  <w:proofErr w:type="spellStart"/>
                  <w:r w:rsidRPr="00AB4B7F">
                    <w:rPr>
                      <w:rFonts w:ascii="Verdana" w:eastAsia="Times New Roman" w:hAnsi="Verdana" w:cs="Times New Roman"/>
                      <w:b/>
                      <w:bCs/>
                      <w:color w:val="9D174D"/>
                      <w:sz w:val="20"/>
                      <w:szCs w:val="20"/>
                      <w:bdr w:val="none" w:sz="0" w:space="0" w:color="auto" w:frame="1"/>
                    </w:rPr>
                    <w:t>Uttarkashi</w:t>
                  </w:r>
                  <w:proofErr w:type="spellEnd"/>
                  <w:r w:rsidRPr="00AB4B7F">
                    <w:rPr>
                      <w:rFonts w:ascii="Verdana" w:eastAsia="Times New Roman" w:hAnsi="Verdana" w:cs="Times New Roman"/>
                      <w:b/>
                      <w:bCs/>
                      <w:color w:val="9D174D"/>
                      <w:sz w:val="20"/>
                      <w:szCs w:val="20"/>
                      <w:bdr w:val="none" w:sz="0" w:space="0" w:color="auto" w:frame="1"/>
                    </w:rPr>
                    <w:t xml:space="preserve"> to </w:t>
                  </w:r>
                  <w:proofErr w:type="spellStart"/>
                  <w:r w:rsidRPr="00AB4B7F">
                    <w:rPr>
                      <w:rFonts w:ascii="Verdana" w:eastAsia="Times New Roman" w:hAnsi="Verdana" w:cs="Times New Roman"/>
                      <w:b/>
                      <w:bCs/>
                      <w:color w:val="9D174D"/>
                      <w:sz w:val="20"/>
                      <w:szCs w:val="20"/>
                      <w:bdr w:val="none" w:sz="0" w:space="0" w:color="auto" w:frame="1"/>
                    </w:rPr>
                    <w:t>Gangotri</w:t>
                  </w:r>
                  <w:proofErr w:type="spellEnd"/>
                  <w:r w:rsidRPr="00AB4B7F">
                    <w:rPr>
                      <w:rFonts w:ascii="Verdana" w:eastAsia="Times New Roman" w:hAnsi="Verdana" w:cs="Times New Roman"/>
                      <w:b/>
                      <w:bCs/>
                      <w:color w:val="9D174D"/>
                      <w:sz w:val="20"/>
                      <w:szCs w:val="20"/>
                      <w:bdr w:val="none" w:sz="0" w:space="0" w:color="auto" w:frame="1"/>
                    </w:rPr>
                    <w:t xml:space="preserve"> Visit and Return - 100 </w:t>
                  </w:r>
                  <w:proofErr w:type="spellStart"/>
                  <w:r w:rsidRPr="00AB4B7F">
                    <w:rPr>
                      <w:rFonts w:ascii="Verdana" w:eastAsia="Times New Roman" w:hAnsi="Verdana" w:cs="Times New Roman"/>
                      <w:b/>
                      <w:bCs/>
                      <w:color w:val="9D174D"/>
                      <w:sz w:val="20"/>
                      <w:szCs w:val="20"/>
                      <w:bdr w:val="none" w:sz="0" w:space="0" w:color="auto" w:frame="1"/>
                    </w:rPr>
                    <w:t>Kms</w:t>
                  </w:r>
                  <w:proofErr w:type="spellEnd"/>
                  <w:r w:rsidRPr="00AB4B7F">
                    <w:rPr>
                      <w:rFonts w:ascii="Verdana" w:eastAsia="Times New Roman" w:hAnsi="Verdana" w:cs="Times New Roman"/>
                      <w:b/>
                      <w:bCs/>
                      <w:color w:val="9D174D"/>
                      <w:sz w:val="20"/>
                      <w:szCs w:val="20"/>
                      <w:bdr w:val="none" w:sz="0" w:space="0" w:color="auto" w:frame="1"/>
                    </w:rPr>
                    <w:t xml:space="preserve"> Drive Each Side</w:t>
                  </w:r>
                  <w:r w:rsidRPr="00AB4B7F">
                    <w:rPr>
                      <w:rFonts w:ascii="Verdana" w:eastAsia="Times New Roman" w:hAnsi="Verdana" w:cs="Times New Roman"/>
                      <w:color w:val="9D174D"/>
                      <w:sz w:val="20"/>
                      <w:szCs w:val="20"/>
                    </w:rPr>
                    <w:t xml:space="preserve"> </w:t>
                  </w:r>
                </w:p>
              </w:tc>
            </w:tr>
            <w:tr w:rsidR="00AB4B7F" w:rsidRPr="00AB4B7F" w:rsidTr="00294A34">
              <w:tc>
                <w:tcPr>
                  <w:tcW w:w="0" w:type="auto"/>
                  <w:gridSpan w:val="7"/>
                  <w:tcBorders>
                    <w:top w:val="nil"/>
                    <w:left w:val="nil"/>
                    <w:bottom w:val="nil"/>
                    <w:right w:val="nil"/>
                  </w:tcBorders>
                  <w:tcMar>
                    <w:top w:w="60" w:type="dxa"/>
                    <w:left w:w="0" w:type="dxa"/>
                    <w:bottom w:w="0" w:type="dxa"/>
                    <w:right w:w="0" w:type="dxa"/>
                  </w:tcMar>
                  <w:hideMark/>
                </w:tcPr>
                <w:p w:rsidR="00AB4B7F" w:rsidRPr="00AB4B7F" w:rsidRDefault="00AB4B7F" w:rsidP="00AB4B7F">
                  <w:pPr>
                    <w:spacing w:after="0" w:line="240" w:lineRule="auto"/>
                    <w:rPr>
                      <w:rFonts w:ascii="Verdana" w:eastAsia="Times New Roman" w:hAnsi="Verdana" w:cs="Times New Roman"/>
                      <w:sz w:val="18"/>
                      <w:szCs w:val="18"/>
                    </w:rPr>
                  </w:pPr>
                  <w:r w:rsidRPr="00AB4B7F">
                    <w:rPr>
                      <w:rFonts w:ascii="Verdana" w:eastAsia="Times New Roman" w:hAnsi="Verdana" w:cs="Times New Roman"/>
                      <w:sz w:val="18"/>
                      <w:szCs w:val="18"/>
                    </w:rPr>
                    <w:t xml:space="preserve">Approx Distance: 100 Km • Est. Travel Time: 4 hours </w:t>
                  </w:r>
                </w:p>
              </w:tc>
            </w:tr>
            <w:tr w:rsidR="00AB4B7F" w:rsidRPr="00AB4B7F" w:rsidTr="00294A34">
              <w:tc>
                <w:tcPr>
                  <w:tcW w:w="0" w:type="auto"/>
                  <w:gridSpan w:val="7"/>
                  <w:tcBorders>
                    <w:top w:val="nil"/>
                    <w:left w:val="nil"/>
                    <w:bottom w:val="nil"/>
                    <w:right w:val="nil"/>
                  </w:tcBorders>
                  <w:tcMar>
                    <w:top w:w="120" w:type="dxa"/>
                    <w:left w:w="0" w:type="dxa"/>
                    <w:bottom w:w="0" w:type="dxa"/>
                    <w:right w:w="0" w:type="dxa"/>
                  </w:tcMar>
                  <w:hideMark/>
                </w:tcPr>
                <w:p w:rsidR="00AB4B7F" w:rsidRPr="00AB4B7F" w:rsidRDefault="00AB4B7F" w:rsidP="00AB4B7F">
                  <w:pPr>
                    <w:numPr>
                      <w:ilvl w:val="0"/>
                      <w:numId w:val="5"/>
                    </w:numPr>
                    <w:spacing w:before="100" w:beforeAutospacing="1" w:after="60" w:line="240" w:lineRule="auto"/>
                    <w:ind w:left="0"/>
                    <w:rPr>
                      <w:rFonts w:ascii="Verdana" w:eastAsia="Times New Roman" w:hAnsi="Verdana" w:cs="Times New Roman"/>
                      <w:sz w:val="20"/>
                      <w:szCs w:val="20"/>
                    </w:rPr>
                  </w:pPr>
                  <w:r w:rsidRPr="00AB4B7F">
                    <w:rPr>
                      <w:rFonts w:ascii="Verdana" w:eastAsia="Times New Roman" w:hAnsi="Verdana" w:cs="Times New Roman"/>
                      <w:sz w:val="20"/>
                      <w:szCs w:val="20"/>
                    </w:rPr>
                    <w:t xml:space="preserve">Early morning after breakfast, drive to </w:t>
                  </w:r>
                  <w:proofErr w:type="spellStart"/>
                  <w:r w:rsidRPr="00AB4B7F">
                    <w:rPr>
                      <w:rFonts w:ascii="Verdana" w:eastAsia="Times New Roman" w:hAnsi="Verdana" w:cs="Times New Roman"/>
                      <w:sz w:val="20"/>
                      <w:szCs w:val="20"/>
                    </w:rPr>
                    <w:t>Gangotri</w:t>
                  </w:r>
                  <w:proofErr w:type="spellEnd"/>
                  <w:r w:rsidRPr="00AB4B7F">
                    <w:rPr>
                      <w:rFonts w:ascii="Verdana" w:eastAsia="Times New Roman" w:hAnsi="Verdana" w:cs="Times New Roman"/>
                      <w:sz w:val="20"/>
                      <w:szCs w:val="20"/>
                    </w:rPr>
                    <w:t xml:space="preserve">. Take bath in Hot Water Spring at </w:t>
                  </w:r>
                  <w:proofErr w:type="spellStart"/>
                  <w:r w:rsidRPr="00AB4B7F">
                    <w:rPr>
                      <w:rFonts w:ascii="Verdana" w:eastAsia="Times New Roman" w:hAnsi="Verdana" w:cs="Times New Roman"/>
                      <w:sz w:val="20"/>
                      <w:szCs w:val="20"/>
                    </w:rPr>
                    <w:t>Gangnani</w:t>
                  </w:r>
                  <w:proofErr w:type="spellEnd"/>
                  <w:r w:rsidRPr="00AB4B7F">
                    <w:rPr>
                      <w:rFonts w:ascii="Verdana" w:eastAsia="Times New Roman" w:hAnsi="Verdana" w:cs="Times New Roman"/>
                      <w:sz w:val="20"/>
                      <w:szCs w:val="20"/>
                    </w:rPr>
                    <w:t xml:space="preserve">. Enjoy beautiful </w:t>
                  </w:r>
                  <w:proofErr w:type="spellStart"/>
                  <w:r w:rsidRPr="00AB4B7F">
                    <w:rPr>
                      <w:rFonts w:ascii="Verdana" w:eastAsia="Times New Roman" w:hAnsi="Verdana" w:cs="Times New Roman"/>
                      <w:sz w:val="20"/>
                      <w:szCs w:val="20"/>
                    </w:rPr>
                    <w:t>Harsil</w:t>
                  </w:r>
                  <w:proofErr w:type="spellEnd"/>
                  <w:r w:rsidRPr="00AB4B7F">
                    <w:rPr>
                      <w:rFonts w:ascii="Verdana" w:eastAsia="Times New Roman" w:hAnsi="Verdana" w:cs="Times New Roman"/>
                      <w:sz w:val="20"/>
                      <w:szCs w:val="20"/>
                    </w:rPr>
                    <w:t xml:space="preserve"> Valley views. On arrival at </w:t>
                  </w:r>
                  <w:proofErr w:type="spellStart"/>
                  <w:r w:rsidRPr="00AB4B7F">
                    <w:rPr>
                      <w:rFonts w:ascii="Verdana" w:eastAsia="Times New Roman" w:hAnsi="Verdana" w:cs="Times New Roman"/>
                      <w:sz w:val="20"/>
                      <w:szCs w:val="20"/>
                    </w:rPr>
                    <w:t>Gangotri</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Dham</w:t>
                  </w:r>
                  <w:proofErr w:type="spellEnd"/>
                  <w:r w:rsidRPr="00AB4B7F">
                    <w:rPr>
                      <w:rFonts w:ascii="Verdana" w:eastAsia="Times New Roman" w:hAnsi="Verdana" w:cs="Times New Roman"/>
                      <w:sz w:val="20"/>
                      <w:szCs w:val="20"/>
                    </w:rPr>
                    <w:t xml:space="preserve">, take a holy dip in the sacred river Ganges which is also called Bhagirathi at its origin. Perform </w:t>
                  </w:r>
                  <w:proofErr w:type="spellStart"/>
                  <w:r w:rsidRPr="00AB4B7F">
                    <w:rPr>
                      <w:rFonts w:ascii="Verdana" w:eastAsia="Times New Roman" w:hAnsi="Verdana" w:cs="Times New Roman"/>
                      <w:sz w:val="20"/>
                      <w:szCs w:val="20"/>
                    </w:rPr>
                    <w:t>Pooja</w:t>
                  </w:r>
                  <w:proofErr w:type="spellEnd"/>
                  <w:r w:rsidRPr="00AB4B7F">
                    <w:rPr>
                      <w:rFonts w:ascii="Verdana" w:eastAsia="Times New Roman" w:hAnsi="Verdana" w:cs="Times New Roman"/>
                      <w:sz w:val="20"/>
                      <w:szCs w:val="20"/>
                    </w:rPr>
                    <w:t xml:space="preserve"> and </w:t>
                  </w:r>
                  <w:proofErr w:type="spellStart"/>
                  <w:r w:rsidRPr="00AB4B7F">
                    <w:rPr>
                      <w:rFonts w:ascii="Verdana" w:eastAsia="Times New Roman" w:hAnsi="Verdana" w:cs="Times New Roman"/>
                      <w:sz w:val="20"/>
                      <w:szCs w:val="20"/>
                    </w:rPr>
                    <w:t>Darshan</w:t>
                  </w:r>
                  <w:proofErr w:type="spellEnd"/>
                  <w:r w:rsidRPr="00AB4B7F">
                    <w:rPr>
                      <w:rFonts w:ascii="Verdana" w:eastAsia="Times New Roman" w:hAnsi="Verdana" w:cs="Times New Roman"/>
                      <w:sz w:val="20"/>
                      <w:szCs w:val="20"/>
                    </w:rPr>
                    <w:t xml:space="preserve">. After that relax for some time in the lovely surroundings. Visit </w:t>
                  </w:r>
                  <w:proofErr w:type="spellStart"/>
                  <w:r w:rsidRPr="00AB4B7F">
                    <w:rPr>
                      <w:rFonts w:ascii="Verdana" w:eastAsia="Times New Roman" w:hAnsi="Verdana" w:cs="Times New Roman"/>
                      <w:sz w:val="20"/>
                      <w:szCs w:val="20"/>
                    </w:rPr>
                    <w:t>Mukhba</w:t>
                  </w:r>
                  <w:proofErr w:type="spellEnd"/>
                  <w:r w:rsidRPr="00AB4B7F">
                    <w:rPr>
                      <w:rFonts w:ascii="Verdana" w:eastAsia="Times New Roman" w:hAnsi="Verdana" w:cs="Times New Roman"/>
                      <w:sz w:val="20"/>
                      <w:szCs w:val="20"/>
                    </w:rPr>
                    <w:t xml:space="preserve"> Temple at </w:t>
                  </w:r>
                  <w:proofErr w:type="spellStart"/>
                  <w:r w:rsidRPr="00AB4B7F">
                    <w:rPr>
                      <w:rFonts w:ascii="Verdana" w:eastAsia="Times New Roman" w:hAnsi="Verdana" w:cs="Times New Roman"/>
                      <w:sz w:val="20"/>
                      <w:szCs w:val="20"/>
                    </w:rPr>
                    <w:t>Harsil</w:t>
                  </w:r>
                  <w:proofErr w:type="spellEnd"/>
                  <w:r w:rsidRPr="00AB4B7F">
                    <w:rPr>
                      <w:rFonts w:ascii="Verdana" w:eastAsia="Times New Roman" w:hAnsi="Verdana" w:cs="Times New Roman"/>
                      <w:sz w:val="20"/>
                      <w:szCs w:val="20"/>
                    </w:rPr>
                    <w:t xml:space="preserve">. Return to </w:t>
                  </w:r>
                  <w:proofErr w:type="spellStart"/>
                  <w:r w:rsidRPr="00AB4B7F">
                    <w:rPr>
                      <w:rFonts w:ascii="Verdana" w:eastAsia="Times New Roman" w:hAnsi="Verdana" w:cs="Times New Roman"/>
                      <w:sz w:val="20"/>
                      <w:szCs w:val="20"/>
                    </w:rPr>
                    <w:t>Uttarkashi</w:t>
                  </w:r>
                  <w:proofErr w:type="spellEnd"/>
                  <w:r w:rsidRPr="00AB4B7F">
                    <w:rPr>
                      <w:rFonts w:ascii="Verdana" w:eastAsia="Times New Roman" w:hAnsi="Verdana" w:cs="Times New Roman"/>
                      <w:sz w:val="20"/>
                      <w:szCs w:val="20"/>
                    </w:rPr>
                    <w:t>. Overnight stay at the hotel.</w:t>
                  </w:r>
                </w:p>
                <w:p w:rsidR="00AB4B7F" w:rsidRPr="00AB4B7F" w:rsidRDefault="00AB4B7F" w:rsidP="00AB4B7F">
                  <w:pPr>
                    <w:numPr>
                      <w:ilvl w:val="0"/>
                      <w:numId w:val="5"/>
                    </w:numPr>
                    <w:spacing w:before="100" w:beforeAutospacing="1" w:after="60" w:line="240" w:lineRule="auto"/>
                    <w:ind w:left="0"/>
                    <w:rPr>
                      <w:rFonts w:ascii="Verdana" w:eastAsia="Times New Roman" w:hAnsi="Verdana" w:cs="Times New Roman"/>
                      <w:sz w:val="20"/>
                      <w:szCs w:val="20"/>
                    </w:rPr>
                  </w:pPr>
                  <w:proofErr w:type="spellStart"/>
                  <w:r w:rsidRPr="00AB4B7F">
                    <w:rPr>
                      <w:rFonts w:ascii="Verdana" w:eastAsia="Times New Roman" w:hAnsi="Verdana" w:cs="Times New Roman"/>
                      <w:b/>
                      <w:bCs/>
                      <w:sz w:val="20"/>
                    </w:rPr>
                    <w:t>Gangotri</w:t>
                  </w:r>
                  <w:proofErr w:type="spellEnd"/>
                  <w:r w:rsidRPr="00AB4B7F">
                    <w:rPr>
                      <w:rFonts w:ascii="Verdana" w:eastAsia="Times New Roman" w:hAnsi="Verdana" w:cs="Times New Roman"/>
                      <w:b/>
                      <w:bCs/>
                      <w:sz w:val="20"/>
                    </w:rPr>
                    <w:t xml:space="preserve"> Temple:</w:t>
                  </w:r>
                  <w:r w:rsidRPr="00AB4B7F">
                    <w:rPr>
                      <w:rFonts w:ascii="Verdana" w:eastAsia="Times New Roman" w:hAnsi="Verdana" w:cs="Times New Roman"/>
                      <w:sz w:val="20"/>
                      <w:szCs w:val="20"/>
                    </w:rPr>
                    <w:t xml:space="preserve"> The temple was constructed by the </w:t>
                  </w:r>
                  <w:proofErr w:type="spellStart"/>
                  <w:r w:rsidRPr="00AB4B7F">
                    <w:rPr>
                      <w:rFonts w:ascii="Verdana" w:eastAsia="Times New Roman" w:hAnsi="Verdana" w:cs="Times New Roman"/>
                      <w:sz w:val="20"/>
                      <w:szCs w:val="20"/>
                    </w:rPr>
                    <w:t>Gorkha</w:t>
                  </w:r>
                  <w:proofErr w:type="spellEnd"/>
                  <w:r w:rsidRPr="00AB4B7F">
                    <w:rPr>
                      <w:rFonts w:ascii="Verdana" w:eastAsia="Times New Roman" w:hAnsi="Verdana" w:cs="Times New Roman"/>
                      <w:sz w:val="20"/>
                      <w:szCs w:val="20"/>
                    </w:rPr>
                    <w:t xml:space="preserve"> General </w:t>
                  </w:r>
                  <w:proofErr w:type="spellStart"/>
                  <w:r w:rsidRPr="00AB4B7F">
                    <w:rPr>
                      <w:rFonts w:ascii="Verdana" w:eastAsia="Times New Roman" w:hAnsi="Verdana" w:cs="Times New Roman"/>
                      <w:sz w:val="20"/>
                      <w:szCs w:val="20"/>
                    </w:rPr>
                    <w:t>Amar</w:t>
                  </w:r>
                  <w:proofErr w:type="spellEnd"/>
                  <w:r w:rsidRPr="00AB4B7F">
                    <w:rPr>
                      <w:rFonts w:ascii="Verdana" w:eastAsia="Times New Roman" w:hAnsi="Verdana" w:cs="Times New Roman"/>
                      <w:sz w:val="20"/>
                      <w:szCs w:val="20"/>
                    </w:rPr>
                    <w:t xml:space="preserve"> Singh </w:t>
                  </w:r>
                  <w:proofErr w:type="spellStart"/>
                  <w:r w:rsidRPr="00AB4B7F">
                    <w:rPr>
                      <w:rFonts w:ascii="Verdana" w:eastAsia="Times New Roman" w:hAnsi="Verdana" w:cs="Times New Roman"/>
                      <w:sz w:val="20"/>
                      <w:szCs w:val="20"/>
                    </w:rPr>
                    <w:t>Thapa</w:t>
                  </w:r>
                  <w:proofErr w:type="spellEnd"/>
                  <w:r w:rsidRPr="00AB4B7F">
                    <w:rPr>
                      <w:rFonts w:ascii="Verdana" w:eastAsia="Times New Roman" w:hAnsi="Verdana" w:cs="Times New Roman"/>
                      <w:sz w:val="20"/>
                      <w:szCs w:val="20"/>
                    </w:rPr>
                    <w:t xml:space="preserve"> in the 18th Century, and is situated on the right bank of Bhagirathi. </w:t>
                  </w:r>
                  <w:proofErr w:type="spellStart"/>
                  <w:r w:rsidRPr="00AB4B7F">
                    <w:rPr>
                      <w:rFonts w:ascii="Verdana" w:eastAsia="Times New Roman" w:hAnsi="Verdana" w:cs="Times New Roman"/>
                      <w:sz w:val="20"/>
                      <w:szCs w:val="20"/>
                    </w:rPr>
                    <w:t>Gangotri</w:t>
                  </w:r>
                  <w:proofErr w:type="spellEnd"/>
                  <w:r w:rsidRPr="00AB4B7F">
                    <w:rPr>
                      <w:rFonts w:ascii="Verdana" w:eastAsia="Times New Roman" w:hAnsi="Verdana" w:cs="Times New Roman"/>
                      <w:sz w:val="20"/>
                      <w:szCs w:val="20"/>
                    </w:rPr>
                    <w:t xml:space="preserve"> Temple is dedicated to River </w:t>
                  </w:r>
                  <w:proofErr w:type="spellStart"/>
                  <w:r w:rsidRPr="00AB4B7F">
                    <w:rPr>
                      <w:rFonts w:ascii="Verdana" w:eastAsia="Times New Roman" w:hAnsi="Verdana" w:cs="Times New Roman"/>
                      <w:sz w:val="20"/>
                      <w:szCs w:val="20"/>
                    </w:rPr>
                    <w:t>Ganga</w:t>
                  </w:r>
                  <w:proofErr w:type="spellEnd"/>
                  <w:proofErr w:type="gramStart"/>
                  <w:r w:rsidRPr="00AB4B7F">
                    <w:rPr>
                      <w:rFonts w:ascii="Verdana" w:eastAsia="Times New Roman" w:hAnsi="Verdana" w:cs="Times New Roman"/>
                      <w:sz w:val="20"/>
                      <w:szCs w:val="20"/>
                    </w:rPr>
                    <w:t>..</w:t>
                  </w:r>
                  <w:proofErr w:type="gramEnd"/>
                </w:p>
                <w:p w:rsidR="00AB4B7F" w:rsidRPr="00AB4B7F" w:rsidRDefault="00AB4B7F" w:rsidP="00AB4B7F">
                  <w:pPr>
                    <w:numPr>
                      <w:ilvl w:val="0"/>
                      <w:numId w:val="5"/>
                    </w:numPr>
                    <w:spacing w:before="100" w:beforeAutospacing="1" w:after="60" w:line="240" w:lineRule="auto"/>
                    <w:ind w:left="0"/>
                    <w:rPr>
                      <w:rFonts w:ascii="Verdana" w:eastAsia="Times New Roman" w:hAnsi="Verdana" w:cs="Times New Roman"/>
                      <w:sz w:val="20"/>
                      <w:szCs w:val="20"/>
                    </w:rPr>
                  </w:pPr>
                  <w:proofErr w:type="spellStart"/>
                  <w:r w:rsidRPr="00AB4B7F">
                    <w:rPr>
                      <w:rFonts w:ascii="Verdana" w:eastAsia="Times New Roman" w:hAnsi="Verdana" w:cs="Times New Roman"/>
                      <w:b/>
                      <w:bCs/>
                      <w:sz w:val="20"/>
                    </w:rPr>
                    <w:t>Harsil</w:t>
                  </w:r>
                  <w:proofErr w:type="spellEnd"/>
                  <w:r w:rsidRPr="00AB4B7F">
                    <w:rPr>
                      <w:rFonts w:ascii="Verdana" w:eastAsia="Times New Roman" w:hAnsi="Verdana" w:cs="Times New Roman"/>
                      <w:b/>
                      <w:bCs/>
                      <w:sz w:val="20"/>
                    </w:rPr>
                    <w:t>:</w:t>
                  </w:r>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Harsil</w:t>
                  </w:r>
                  <w:proofErr w:type="spellEnd"/>
                  <w:r w:rsidRPr="00AB4B7F">
                    <w:rPr>
                      <w:rFonts w:ascii="Verdana" w:eastAsia="Times New Roman" w:hAnsi="Verdana" w:cs="Times New Roman"/>
                      <w:sz w:val="20"/>
                      <w:szCs w:val="20"/>
                    </w:rPr>
                    <w:t xml:space="preserve">, also known as the Mini Switzerland of India, </w:t>
                  </w:r>
                  <w:proofErr w:type="spellStart"/>
                  <w:r w:rsidRPr="00AB4B7F">
                    <w:rPr>
                      <w:rFonts w:ascii="Verdana" w:eastAsia="Times New Roman" w:hAnsi="Verdana" w:cs="Times New Roman"/>
                      <w:sz w:val="20"/>
                      <w:szCs w:val="20"/>
                    </w:rPr>
                    <w:t>Harsil</w:t>
                  </w:r>
                  <w:proofErr w:type="spellEnd"/>
                  <w:r w:rsidRPr="00AB4B7F">
                    <w:rPr>
                      <w:rFonts w:ascii="Verdana" w:eastAsia="Times New Roman" w:hAnsi="Verdana" w:cs="Times New Roman"/>
                      <w:sz w:val="20"/>
                      <w:szCs w:val="20"/>
                    </w:rPr>
                    <w:t xml:space="preserve"> is a village, located on the banks of the Bhagirathi River, on the way to </w:t>
                  </w:r>
                  <w:proofErr w:type="spellStart"/>
                  <w:r w:rsidRPr="00AB4B7F">
                    <w:rPr>
                      <w:rFonts w:ascii="Verdana" w:eastAsia="Times New Roman" w:hAnsi="Verdana" w:cs="Times New Roman"/>
                      <w:sz w:val="20"/>
                      <w:szCs w:val="20"/>
                    </w:rPr>
                    <w:t>Gangotri</w:t>
                  </w:r>
                  <w:proofErr w:type="spellEnd"/>
                  <w:r w:rsidRPr="00AB4B7F">
                    <w:rPr>
                      <w:rFonts w:ascii="Verdana" w:eastAsia="Times New Roman" w:hAnsi="Verdana" w:cs="Times New Roman"/>
                      <w:sz w:val="20"/>
                      <w:szCs w:val="20"/>
                    </w:rPr>
                    <w:t xml:space="preserve">, a Hindu pilgrimage site in </w:t>
                  </w:r>
                  <w:proofErr w:type="spellStart"/>
                  <w:r w:rsidRPr="00AB4B7F">
                    <w:rPr>
                      <w:rFonts w:ascii="Verdana" w:eastAsia="Times New Roman" w:hAnsi="Verdana" w:cs="Times New Roman"/>
                      <w:sz w:val="20"/>
                      <w:szCs w:val="20"/>
                    </w:rPr>
                    <w:t>Uttarkashi</w:t>
                  </w:r>
                  <w:proofErr w:type="spellEnd"/>
                  <w:r w:rsidRPr="00AB4B7F">
                    <w:rPr>
                      <w:rFonts w:ascii="Verdana" w:eastAsia="Times New Roman" w:hAnsi="Verdana" w:cs="Times New Roman"/>
                      <w:sz w:val="20"/>
                      <w:szCs w:val="20"/>
                    </w:rPr>
                    <w:t xml:space="preserve"> district of the Indian state of </w:t>
                  </w:r>
                  <w:proofErr w:type="spellStart"/>
                  <w:r w:rsidRPr="00AB4B7F">
                    <w:rPr>
                      <w:rFonts w:ascii="Verdana" w:eastAsia="Times New Roman" w:hAnsi="Verdana" w:cs="Times New Roman"/>
                      <w:sz w:val="20"/>
                      <w:szCs w:val="20"/>
                    </w:rPr>
                    <w:t>Uttarakhand</w:t>
                  </w:r>
                  <w:proofErr w:type="spellEnd"/>
                  <w:r w:rsidRPr="00AB4B7F">
                    <w:rPr>
                      <w:rFonts w:ascii="Verdana" w:eastAsia="Times New Roman" w:hAnsi="Verdana" w:cs="Times New Roman"/>
                      <w:sz w:val="20"/>
                      <w:szCs w:val="20"/>
                    </w:rPr>
                    <w:t xml:space="preserve">. The hill station is well- known for its natural beauty or majestic mountains, </w:t>
                  </w:r>
                  <w:proofErr w:type="spellStart"/>
                  <w:r w:rsidRPr="00AB4B7F">
                    <w:rPr>
                      <w:rFonts w:ascii="Verdana" w:eastAsia="Times New Roman" w:hAnsi="Verdana" w:cs="Times New Roman"/>
                      <w:sz w:val="20"/>
                      <w:szCs w:val="20"/>
                    </w:rPr>
                    <w:t>doedar</w:t>
                  </w:r>
                  <w:proofErr w:type="spellEnd"/>
                  <w:r w:rsidRPr="00AB4B7F">
                    <w:rPr>
                      <w:rFonts w:ascii="Verdana" w:eastAsia="Times New Roman" w:hAnsi="Verdana" w:cs="Times New Roman"/>
                      <w:sz w:val="20"/>
                      <w:szCs w:val="20"/>
                    </w:rPr>
                    <w:t xml:space="preserve"> forest and apple production.</w:t>
                  </w:r>
                </w:p>
              </w:tc>
            </w:tr>
            <w:tr w:rsidR="00AB4B7F" w:rsidRPr="00AB4B7F" w:rsidTr="00294A34">
              <w:trPr>
                <w:trHeight w:val="300"/>
              </w:trPr>
              <w:tc>
                <w:tcPr>
                  <w:tcW w:w="0" w:type="auto"/>
                  <w:gridSpan w:val="7"/>
                  <w:tcBorders>
                    <w:top w:val="nil"/>
                    <w:left w:val="nil"/>
                    <w:bottom w:val="nil"/>
                    <w:right w:val="nil"/>
                  </w:tcBorders>
                  <w:hideMark/>
                </w:tcPr>
                <w:p w:rsidR="00AB4B7F" w:rsidRPr="00AB4B7F" w:rsidRDefault="00AB4B7F" w:rsidP="00AB4B7F">
                  <w:pPr>
                    <w:spacing w:after="0" w:line="240" w:lineRule="auto"/>
                    <w:rPr>
                      <w:rFonts w:ascii="Verdana" w:eastAsia="Times New Roman" w:hAnsi="Verdana" w:cs="Times New Roman"/>
                      <w:sz w:val="20"/>
                      <w:szCs w:val="20"/>
                    </w:rPr>
                  </w:pPr>
                  <w:r w:rsidRPr="00AB4B7F">
                    <w:rPr>
                      <w:rFonts w:ascii="Verdana" w:eastAsia="Times New Roman" w:hAnsi="Verdana" w:cs="Times New Roman"/>
                      <w:sz w:val="20"/>
                      <w:szCs w:val="20"/>
                    </w:rPr>
                    <w:t> </w:t>
                  </w:r>
                </w:p>
              </w:tc>
            </w:tr>
            <w:tr w:rsidR="00AB4B7F" w:rsidRPr="00AB4B7F" w:rsidTr="00294A34">
              <w:tc>
                <w:tcPr>
                  <w:tcW w:w="0" w:type="auto"/>
                  <w:gridSpan w:val="7"/>
                  <w:tcBorders>
                    <w:top w:val="nil"/>
                    <w:left w:val="nil"/>
                    <w:bottom w:val="nil"/>
                    <w:right w:val="nil"/>
                  </w:tcBorders>
                  <w:hideMark/>
                </w:tcPr>
                <w:p w:rsidR="00AB4B7F" w:rsidRPr="00AB4B7F" w:rsidRDefault="00AB4B7F" w:rsidP="00CD600C">
                  <w:pPr>
                    <w:spacing w:after="0" w:line="240" w:lineRule="auto"/>
                    <w:rPr>
                      <w:rFonts w:ascii="Verdana" w:eastAsia="Times New Roman" w:hAnsi="Verdana" w:cs="Times New Roman"/>
                      <w:color w:val="9D174D"/>
                      <w:sz w:val="20"/>
                      <w:szCs w:val="20"/>
                    </w:rPr>
                  </w:pPr>
                  <w:r w:rsidRPr="00AB4B7F">
                    <w:rPr>
                      <w:rFonts w:ascii="Verdana" w:eastAsia="Times New Roman" w:hAnsi="Verdana" w:cs="Times New Roman"/>
                      <w:b/>
                      <w:bCs/>
                      <w:color w:val="9D174D"/>
                      <w:sz w:val="20"/>
                      <w:szCs w:val="20"/>
                      <w:bdr w:val="none" w:sz="0" w:space="0" w:color="auto" w:frame="1"/>
                    </w:rPr>
                    <w:t>6th Day</w:t>
                  </w:r>
                  <w:r w:rsidR="00CD600C">
                    <w:rPr>
                      <w:rFonts w:ascii="Verdana" w:eastAsia="Times New Roman" w:hAnsi="Verdana" w:cs="Times New Roman"/>
                      <w:color w:val="9D174D"/>
                      <w:sz w:val="20"/>
                      <w:szCs w:val="20"/>
                    </w:rPr>
                    <w:t xml:space="preserve"> </w:t>
                  </w:r>
                  <w:r w:rsidRPr="00AB4B7F">
                    <w:rPr>
                      <w:rFonts w:ascii="Verdana" w:eastAsia="Times New Roman" w:hAnsi="Verdana" w:cs="Times New Roman"/>
                      <w:color w:val="9D174D"/>
                      <w:sz w:val="20"/>
                      <w:szCs w:val="20"/>
                    </w:rPr>
                    <w:t xml:space="preserve">: </w:t>
                  </w:r>
                  <w:proofErr w:type="spellStart"/>
                  <w:r w:rsidRPr="00AB4B7F">
                    <w:rPr>
                      <w:rFonts w:ascii="Verdana" w:eastAsia="Times New Roman" w:hAnsi="Verdana" w:cs="Times New Roman"/>
                      <w:b/>
                      <w:bCs/>
                      <w:color w:val="9D174D"/>
                      <w:sz w:val="20"/>
                      <w:szCs w:val="20"/>
                      <w:bdr w:val="none" w:sz="0" w:space="0" w:color="auto" w:frame="1"/>
                    </w:rPr>
                    <w:t>Uttarkashi</w:t>
                  </w:r>
                  <w:proofErr w:type="spellEnd"/>
                  <w:r w:rsidRPr="00AB4B7F">
                    <w:rPr>
                      <w:rFonts w:ascii="Verdana" w:eastAsia="Times New Roman" w:hAnsi="Verdana" w:cs="Times New Roman"/>
                      <w:b/>
                      <w:bCs/>
                      <w:color w:val="9D174D"/>
                      <w:sz w:val="20"/>
                      <w:szCs w:val="20"/>
                      <w:bdr w:val="none" w:sz="0" w:space="0" w:color="auto" w:frame="1"/>
                    </w:rPr>
                    <w:t xml:space="preserve"> to </w:t>
                  </w:r>
                  <w:proofErr w:type="spellStart"/>
                  <w:r w:rsidRPr="00AB4B7F">
                    <w:rPr>
                      <w:rFonts w:ascii="Verdana" w:eastAsia="Times New Roman" w:hAnsi="Verdana" w:cs="Times New Roman"/>
                      <w:b/>
                      <w:bCs/>
                      <w:color w:val="9D174D"/>
                      <w:sz w:val="20"/>
                      <w:szCs w:val="20"/>
                      <w:bdr w:val="none" w:sz="0" w:space="0" w:color="auto" w:frame="1"/>
                    </w:rPr>
                    <w:t>Guptkashi</w:t>
                  </w:r>
                  <w:proofErr w:type="spellEnd"/>
                  <w:r w:rsidRPr="00AB4B7F">
                    <w:rPr>
                      <w:rFonts w:ascii="Verdana" w:eastAsia="Times New Roman" w:hAnsi="Verdana" w:cs="Times New Roman"/>
                      <w:b/>
                      <w:bCs/>
                      <w:color w:val="9D174D"/>
                      <w:sz w:val="20"/>
                      <w:szCs w:val="20"/>
                      <w:bdr w:val="none" w:sz="0" w:space="0" w:color="auto" w:frame="1"/>
                    </w:rPr>
                    <w:t xml:space="preserve"> - Transfer and Sightseeing</w:t>
                  </w:r>
                  <w:r w:rsidRPr="00AB4B7F">
                    <w:rPr>
                      <w:rFonts w:ascii="Verdana" w:eastAsia="Times New Roman" w:hAnsi="Verdana" w:cs="Times New Roman"/>
                      <w:color w:val="9D174D"/>
                      <w:sz w:val="20"/>
                      <w:szCs w:val="20"/>
                    </w:rPr>
                    <w:t xml:space="preserve"> </w:t>
                  </w:r>
                </w:p>
              </w:tc>
            </w:tr>
            <w:tr w:rsidR="00AB4B7F" w:rsidRPr="00AB4B7F" w:rsidTr="00294A34">
              <w:tc>
                <w:tcPr>
                  <w:tcW w:w="0" w:type="auto"/>
                  <w:gridSpan w:val="7"/>
                  <w:tcBorders>
                    <w:top w:val="nil"/>
                    <w:left w:val="nil"/>
                    <w:bottom w:val="nil"/>
                    <w:right w:val="nil"/>
                  </w:tcBorders>
                  <w:tcMar>
                    <w:top w:w="60" w:type="dxa"/>
                    <w:left w:w="0" w:type="dxa"/>
                    <w:bottom w:w="0" w:type="dxa"/>
                    <w:right w:w="0" w:type="dxa"/>
                  </w:tcMar>
                  <w:hideMark/>
                </w:tcPr>
                <w:p w:rsidR="00AB4B7F" w:rsidRPr="00AB4B7F" w:rsidRDefault="00AB4B7F" w:rsidP="00AB4B7F">
                  <w:pPr>
                    <w:spacing w:after="0" w:line="240" w:lineRule="auto"/>
                    <w:rPr>
                      <w:rFonts w:ascii="Verdana" w:eastAsia="Times New Roman" w:hAnsi="Verdana" w:cs="Times New Roman"/>
                      <w:sz w:val="18"/>
                      <w:szCs w:val="18"/>
                    </w:rPr>
                  </w:pPr>
                  <w:r w:rsidRPr="00AB4B7F">
                    <w:rPr>
                      <w:rFonts w:ascii="Verdana" w:eastAsia="Times New Roman" w:hAnsi="Verdana" w:cs="Times New Roman"/>
                      <w:sz w:val="18"/>
                      <w:szCs w:val="18"/>
                    </w:rPr>
                    <w:t xml:space="preserve">Approx Distance: 220 Km • Est. Travel Time: 8 hours </w:t>
                  </w:r>
                </w:p>
              </w:tc>
            </w:tr>
            <w:tr w:rsidR="00AB4B7F" w:rsidRPr="00AB4B7F" w:rsidTr="00294A34">
              <w:tc>
                <w:tcPr>
                  <w:tcW w:w="0" w:type="auto"/>
                  <w:gridSpan w:val="7"/>
                  <w:tcBorders>
                    <w:top w:val="nil"/>
                    <w:left w:val="nil"/>
                    <w:bottom w:val="nil"/>
                    <w:right w:val="nil"/>
                  </w:tcBorders>
                  <w:tcMar>
                    <w:top w:w="120" w:type="dxa"/>
                    <w:left w:w="0" w:type="dxa"/>
                    <w:bottom w:w="0" w:type="dxa"/>
                    <w:right w:w="0" w:type="dxa"/>
                  </w:tcMar>
                  <w:hideMark/>
                </w:tcPr>
                <w:p w:rsidR="00AB4B7F" w:rsidRPr="00AB4B7F" w:rsidRDefault="00AB4B7F" w:rsidP="00AB4B7F">
                  <w:pPr>
                    <w:numPr>
                      <w:ilvl w:val="0"/>
                      <w:numId w:val="6"/>
                    </w:numPr>
                    <w:spacing w:before="100" w:beforeAutospacing="1" w:after="60" w:line="240" w:lineRule="auto"/>
                    <w:ind w:left="0"/>
                    <w:rPr>
                      <w:rFonts w:ascii="Verdana" w:eastAsia="Times New Roman" w:hAnsi="Verdana" w:cs="Times New Roman"/>
                      <w:sz w:val="20"/>
                      <w:szCs w:val="20"/>
                    </w:rPr>
                  </w:pPr>
                  <w:r w:rsidRPr="00AB4B7F">
                    <w:rPr>
                      <w:rFonts w:ascii="Verdana" w:eastAsia="Times New Roman" w:hAnsi="Verdana" w:cs="Times New Roman"/>
                      <w:sz w:val="20"/>
                      <w:szCs w:val="20"/>
                    </w:rPr>
                    <w:t xml:space="preserve">Morning after breakfast, check out from the hotel. Drive to </w:t>
                  </w:r>
                  <w:proofErr w:type="spellStart"/>
                  <w:r w:rsidRPr="00AB4B7F">
                    <w:rPr>
                      <w:rFonts w:ascii="Verdana" w:eastAsia="Times New Roman" w:hAnsi="Verdana" w:cs="Times New Roman"/>
                      <w:sz w:val="20"/>
                      <w:szCs w:val="20"/>
                    </w:rPr>
                    <w:t>Guptkashi</w:t>
                  </w:r>
                  <w:proofErr w:type="spellEnd"/>
                  <w:r w:rsidRPr="00AB4B7F">
                    <w:rPr>
                      <w:rFonts w:ascii="Verdana" w:eastAsia="Times New Roman" w:hAnsi="Verdana" w:cs="Times New Roman"/>
                      <w:sz w:val="20"/>
                      <w:szCs w:val="20"/>
                    </w:rPr>
                    <w:t xml:space="preserve"> via </w:t>
                  </w:r>
                  <w:proofErr w:type="spellStart"/>
                  <w:r w:rsidRPr="00AB4B7F">
                    <w:rPr>
                      <w:rFonts w:ascii="Verdana" w:eastAsia="Times New Roman" w:hAnsi="Verdana" w:cs="Times New Roman"/>
                      <w:sz w:val="20"/>
                      <w:szCs w:val="20"/>
                    </w:rPr>
                    <w:t>Moolgarh</w:t>
                  </w:r>
                  <w:proofErr w:type="spellEnd"/>
                  <w:r w:rsidRPr="00AB4B7F">
                    <w:rPr>
                      <w:rFonts w:ascii="Verdana" w:eastAsia="Times New Roman" w:hAnsi="Verdana" w:cs="Times New Roman"/>
                      <w:sz w:val="20"/>
                      <w:szCs w:val="20"/>
                    </w:rPr>
                    <w:t xml:space="preserve"> &amp; </w:t>
                  </w:r>
                  <w:proofErr w:type="spellStart"/>
                  <w:r w:rsidRPr="00AB4B7F">
                    <w:rPr>
                      <w:rFonts w:ascii="Verdana" w:eastAsia="Times New Roman" w:hAnsi="Verdana" w:cs="Times New Roman"/>
                      <w:sz w:val="20"/>
                      <w:szCs w:val="20"/>
                    </w:rPr>
                    <w:t>Lambgoan</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Enroute</w:t>
                  </w:r>
                  <w:proofErr w:type="spellEnd"/>
                  <w:r w:rsidRPr="00AB4B7F">
                    <w:rPr>
                      <w:rFonts w:ascii="Verdana" w:eastAsia="Times New Roman" w:hAnsi="Verdana" w:cs="Times New Roman"/>
                      <w:sz w:val="20"/>
                      <w:szCs w:val="20"/>
                    </w:rPr>
                    <w:t xml:space="preserve"> you can see the beautiful river </w:t>
                  </w:r>
                  <w:proofErr w:type="spellStart"/>
                  <w:r w:rsidRPr="00AB4B7F">
                    <w:rPr>
                      <w:rFonts w:ascii="Verdana" w:eastAsia="Times New Roman" w:hAnsi="Verdana" w:cs="Times New Roman"/>
                      <w:sz w:val="20"/>
                      <w:szCs w:val="20"/>
                    </w:rPr>
                    <w:t>Mandakini</w:t>
                  </w:r>
                  <w:proofErr w:type="spellEnd"/>
                  <w:r w:rsidRPr="00AB4B7F">
                    <w:rPr>
                      <w:rFonts w:ascii="Verdana" w:eastAsia="Times New Roman" w:hAnsi="Verdana" w:cs="Times New Roman"/>
                      <w:sz w:val="20"/>
                      <w:szCs w:val="20"/>
                    </w:rPr>
                    <w:t xml:space="preserve"> at </w:t>
                  </w:r>
                  <w:proofErr w:type="spellStart"/>
                  <w:r w:rsidRPr="00AB4B7F">
                    <w:rPr>
                      <w:rFonts w:ascii="Verdana" w:eastAsia="Times New Roman" w:hAnsi="Verdana" w:cs="Times New Roman"/>
                      <w:sz w:val="20"/>
                      <w:szCs w:val="20"/>
                    </w:rPr>
                    <w:t>Tilwara</w:t>
                  </w:r>
                  <w:proofErr w:type="spellEnd"/>
                  <w:r w:rsidRPr="00AB4B7F">
                    <w:rPr>
                      <w:rFonts w:ascii="Verdana" w:eastAsia="Times New Roman" w:hAnsi="Verdana" w:cs="Times New Roman"/>
                      <w:sz w:val="20"/>
                      <w:szCs w:val="20"/>
                    </w:rPr>
                    <w:t xml:space="preserve">. The </w:t>
                  </w:r>
                  <w:proofErr w:type="spellStart"/>
                  <w:r w:rsidRPr="00AB4B7F">
                    <w:rPr>
                      <w:rFonts w:ascii="Verdana" w:eastAsia="Times New Roman" w:hAnsi="Verdana" w:cs="Times New Roman"/>
                      <w:sz w:val="20"/>
                      <w:szCs w:val="20"/>
                    </w:rPr>
                    <w:t>Mandakini</w:t>
                  </w:r>
                  <w:proofErr w:type="spellEnd"/>
                  <w:r w:rsidRPr="00AB4B7F">
                    <w:rPr>
                      <w:rFonts w:ascii="Verdana" w:eastAsia="Times New Roman" w:hAnsi="Verdana" w:cs="Times New Roman"/>
                      <w:sz w:val="20"/>
                      <w:szCs w:val="20"/>
                    </w:rPr>
                    <w:t xml:space="preserve"> River comes from </w:t>
                  </w:r>
                  <w:proofErr w:type="spellStart"/>
                  <w:r w:rsidRPr="00AB4B7F">
                    <w:rPr>
                      <w:rFonts w:ascii="Verdana" w:eastAsia="Times New Roman" w:hAnsi="Verdana" w:cs="Times New Roman"/>
                      <w:sz w:val="20"/>
                      <w:szCs w:val="20"/>
                    </w:rPr>
                    <w:t>Kedarnath</w:t>
                  </w:r>
                  <w:proofErr w:type="spellEnd"/>
                  <w:r w:rsidRPr="00AB4B7F">
                    <w:rPr>
                      <w:rFonts w:ascii="Verdana" w:eastAsia="Times New Roman" w:hAnsi="Verdana" w:cs="Times New Roman"/>
                      <w:sz w:val="20"/>
                      <w:szCs w:val="20"/>
                    </w:rPr>
                    <w:t xml:space="preserve">. Drive alongside the river to reach </w:t>
                  </w:r>
                  <w:proofErr w:type="spellStart"/>
                  <w:r w:rsidRPr="00AB4B7F">
                    <w:rPr>
                      <w:rFonts w:ascii="Verdana" w:eastAsia="Times New Roman" w:hAnsi="Verdana" w:cs="Times New Roman"/>
                      <w:sz w:val="20"/>
                      <w:szCs w:val="20"/>
                    </w:rPr>
                    <w:t>Guptakashi</w:t>
                  </w:r>
                  <w:proofErr w:type="spellEnd"/>
                  <w:r w:rsidRPr="00AB4B7F">
                    <w:rPr>
                      <w:rFonts w:ascii="Verdana" w:eastAsia="Times New Roman" w:hAnsi="Verdana" w:cs="Times New Roman"/>
                      <w:sz w:val="20"/>
                      <w:szCs w:val="20"/>
                    </w:rPr>
                    <w:t xml:space="preserve">. Visit </w:t>
                  </w:r>
                  <w:proofErr w:type="spellStart"/>
                  <w:r w:rsidRPr="00AB4B7F">
                    <w:rPr>
                      <w:rFonts w:ascii="Verdana" w:eastAsia="Times New Roman" w:hAnsi="Verdana" w:cs="Times New Roman"/>
                      <w:sz w:val="20"/>
                      <w:szCs w:val="20"/>
                    </w:rPr>
                    <w:t>Ardh</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Narishwar</w:t>
                  </w:r>
                  <w:proofErr w:type="spellEnd"/>
                  <w:r w:rsidRPr="00AB4B7F">
                    <w:rPr>
                      <w:rFonts w:ascii="Verdana" w:eastAsia="Times New Roman" w:hAnsi="Verdana" w:cs="Times New Roman"/>
                      <w:sz w:val="20"/>
                      <w:szCs w:val="20"/>
                    </w:rPr>
                    <w:t xml:space="preserve"> Temple in </w:t>
                  </w:r>
                  <w:proofErr w:type="spellStart"/>
                  <w:r w:rsidRPr="00AB4B7F">
                    <w:rPr>
                      <w:rFonts w:ascii="Verdana" w:eastAsia="Times New Roman" w:hAnsi="Verdana" w:cs="Times New Roman"/>
                      <w:sz w:val="20"/>
                      <w:szCs w:val="20"/>
                    </w:rPr>
                    <w:t>Guptakashi</w:t>
                  </w:r>
                  <w:proofErr w:type="spellEnd"/>
                  <w:r w:rsidRPr="00AB4B7F">
                    <w:rPr>
                      <w:rFonts w:ascii="Verdana" w:eastAsia="Times New Roman" w:hAnsi="Verdana" w:cs="Times New Roman"/>
                      <w:sz w:val="20"/>
                      <w:szCs w:val="20"/>
                    </w:rPr>
                    <w:t xml:space="preserve">. Check into the hotel arrival in </w:t>
                  </w:r>
                  <w:proofErr w:type="spellStart"/>
                  <w:r w:rsidRPr="00AB4B7F">
                    <w:rPr>
                      <w:rFonts w:ascii="Verdana" w:eastAsia="Times New Roman" w:hAnsi="Verdana" w:cs="Times New Roman"/>
                      <w:sz w:val="20"/>
                      <w:szCs w:val="20"/>
                    </w:rPr>
                    <w:t>Guptakashi</w:t>
                  </w:r>
                  <w:proofErr w:type="spellEnd"/>
                  <w:r w:rsidRPr="00AB4B7F">
                    <w:rPr>
                      <w:rFonts w:ascii="Verdana" w:eastAsia="Times New Roman" w:hAnsi="Verdana" w:cs="Times New Roman"/>
                      <w:sz w:val="20"/>
                      <w:szCs w:val="20"/>
                    </w:rPr>
                    <w:t>. Dinner &amp; Overnight stay at the hotel.</w:t>
                  </w:r>
                </w:p>
                <w:p w:rsidR="00AB4B7F" w:rsidRPr="00AB4B7F" w:rsidRDefault="00AB4B7F" w:rsidP="00AB4B7F">
                  <w:pPr>
                    <w:numPr>
                      <w:ilvl w:val="0"/>
                      <w:numId w:val="6"/>
                    </w:numPr>
                    <w:spacing w:before="100" w:beforeAutospacing="1" w:after="60" w:line="240" w:lineRule="auto"/>
                    <w:ind w:left="0"/>
                    <w:rPr>
                      <w:rFonts w:ascii="Verdana" w:eastAsia="Times New Roman" w:hAnsi="Verdana" w:cs="Times New Roman"/>
                      <w:sz w:val="20"/>
                      <w:szCs w:val="20"/>
                    </w:rPr>
                  </w:pPr>
                  <w:proofErr w:type="spellStart"/>
                  <w:r w:rsidRPr="00AB4B7F">
                    <w:rPr>
                      <w:rFonts w:ascii="Verdana" w:eastAsia="Times New Roman" w:hAnsi="Verdana" w:cs="Times New Roman"/>
                      <w:b/>
                      <w:bCs/>
                      <w:sz w:val="20"/>
                    </w:rPr>
                    <w:t>Guptkashi</w:t>
                  </w:r>
                  <w:proofErr w:type="spellEnd"/>
                  <w:proofErr w:type="gramStart"/>
                  <w:r w:rsidRPr="00AB4B7F">
                    <w:rPr>
                      <w:rFonts w:ascii="Verdana" w:eastAsia="Times New Roman" w:hAnsi="Verdana" w:cs="Times New Roman"/>
                      <w:sz w:val="20"/>
                      <w:szCs w:val="20"/>
                    </w:rPr>
                    <w:t>:-</w:t>
                  </w:r>
                  <w:proofErr w:type="gramEnd"/>
                  <w:r w:rsidRPr="00AB4B7F">
                    <w:rPr>
                      <w:rFonts w:ascii="Verdana" w:eastAsia="Times New Roman" w:hAnsi="Verdana" w:cs="Times New Roman"/>
                      <w:sz w:val="20"/>
                      <w:szCs w:val="20"/>
                    </w:rPr>
                    <w:t xml:space="preserve"> The name </w:t>
                  </w:r>
                  <w:proofErr w:type="spellStart"/>
                  <w:r w:rsidRPr="00AB4B7F">
                    <w:rPr>
                      <w:rFonts w:ascii="Verdana" w:eastAsia="Times New Roman" w:hAnsi="Verdana" w:cs="Times New Roman"/>
                      <w:sz w:val="20"/>
                      <w:szCs w:val="20"/>
                    </w:rPr>
                    <w:t>GuptKashi</w:t>
                  </w:r>
                  <w:proofErr w:type="spellEnd"/>
                  <w:r w:rsidRPr="00AB4B7F">
                    <w:rPr>
                      <w:rFonts w:ascii="Verdana" w:eastAsia="Times New Roman" w:hAnsi="Verdana" w:cs="Times New Roman"/>
                      <w:sz w:val="20"/>
                      <w:szCs w:val="20"/>
                    </w:rPr>
                    <w:t xml:space="preserve"> means "Hidden </w:t>
                  </w:r>
                  <w:proofErr w:type="spellStart"/>
                  <w:r w:rsidRPr="00AB4B7F">
                    <w:rPr>
                      <w:rFonts w:ascii="Verdana" w:eastAsia="Times New Roman" w:hAnsi="Verdana" w:cs="Times New Roman"/>
                      <w:sz w:val="20"/>
                      <w:szCs w:val="20"/>
                    </w:rPr>
                    <w:t>Kashi</w:t>
                  </w:r>
                  <w:proofErr w:type="spellEnd"/>
                  <w:r w:rsidRPr="00AB4B7F">
                    <w:rPr>
                      <w:rFonts w:ascii="Verdana" w:eastAsia="Times New Roman" w:hAnsi="Verdana" w:cs="Times New Roman"/>
                      <w:sz w:val="20"/>
                      <w:szCs w:val="20"/>
                    </w:rPr>
                    <w:t xml:space="preserve">”. Mythology describes how when the </w:t>
                  </w:r>
                  <w:proofErr w:type="spellStart"/>
                  <w:r w:rsidRPr="00AB4B7F">
                    <w:rPr>
                      <w:rFonts w:ascii="Verdana" w:eastAsia="Times New Roman" w:hAnsi="Verdana" w:cs="Times New Roman"/>
                      <w:sz w:val="20"/>
                      <w:szCs w:val="20"/>
                    </w:rPr>
                    <w:t>Pandava</w:t>
                  </w:r>
                  <w:proofErr w:type="spellEnd"/>
                  <w:r w:rsidRPr="00AB4B7F">
                    <w:rPr>
                      <w:rFonts w:ascii="Verdana" w:eastAsia="Times New Roman" w:hAnsi="Verdana" w:cs="Times New Roman"/>
                      <w:sz w:val="20"/>
                      <w:szCs w:val="20"/>
                    </w:rPr>
                    <w:t xml:space="preserve"> brothers were searching for a glimpse of Shiva, </w:t>
                  </w:r>
                  <w:proofErr w:type="spellStart"/>
                  <w:r w:rsidRPr="00AB4B7F">
                    <w:rPr>
                      <w:rFonts w:ascii="Verdana" w:eastAsia="Times New Roman" w:hAnsi="Verdana" w:cs="Times New Roman"/>
                      <w:sz w:val="20"/>
                      <w:szCs w:val="20"/>
                    </w:rPr>
                    <w:t>Shivji</w:t>
                  </w:r>
                  <w:proofErr w:type="spellEnd"/>
                  <w:r w:rsidRPr="00AB4B7F">
                    <w:rPr>
                      <w:rFonts w:ascii="Verdana" w:eastAsia="Times New Roman" w:hAnsi="Verdana" w:cs="Times New Roman"/>
                      <w:sz w:val="20"/>
                      <w:szCs w:val="20"/>
                    </w:rPr>
                    <w:t xml:space="preserve"> first concealed himself at </w:t>
                  </w:r>
                  <w:proofErr w:type="spellStart"/>
                  <w:r w:rsidRPr="00AB4B7F">
                    <w:rPr>
                      <w:rFonts w:ascii="Verdana" w:eastAsia="Times New Roman" w:hAnsi="Verdana" w:cs="Times New Roman"/>
                      <w:sz w:val="20"/>
                      <w:szCs w:val="20"/>
                    </w:rPr>
                    <w:t>Guptkashi</w:t>
                  </w:r>
                  <w:proofErr w:type="spellEnd"/>
                  <w:r w:rsidRPr="00AB4B7F">
                    <w:rPr>
                      <w:rFonts w:ascii="Verdana" w:eastAsia="Times New Roman" w:hAnsi="Verdana" w:cs="Times New Roman"/>
                      <w:sz w:val="20"/>
                      <w:szCs w:val="20"/>
                    </w:rPr>
                    <w:t xml:space="preserve">, but later fled from them further up the valley to </w:t>
                  </w:r>
                  <w:proofErr w:type="spellStart"/>
                  <w:r w:rsidRPr="00AB4B7F">
                    <w:rPr>
                      <w:rFonts w:ascii="Verdana" w:eastAsia="Times New Roman" w:hAnsi="Verdana" w:cs="Times New Roman"/>
                      <w:sz w:val="20"/>
                      <w:szCs w:val="20"/>
                    </w:rPr>
                    <w:t>Kedarnath</w:t>
                  </w:r>
                  <w:proofErr w:type="spellEnd"/>
                  <w:r w:rsidRPr="00AB4B7F">
                    <w:rPr>
                      <w:rFonts w:ascii="Verdana" w:eastAsia="Times New Roman" w:hAnsi="Verdana" w:cs="Times New Roman"/>
                      <w:sz w:val="20"/>
                      <w:szCs w:val="20"/>
                    </w:rPr>
                    <w:t xml:space="preserve">, where the </w:t>
                  </w:r>
                  <w:proofErr w:type="spellStart"/>
                  <w:r w:rsidRPr="00AB4B7F">
                    <w:rPr>
                      <w:rFonts w:ascii="Verdana" w:eastAsia="Times New Roman" w:hAnsi="Verdana" w:cs="Times New Roman"/>
                      <w:sz w:val="20"/>
                      <w:szCs w:val="20"/>
                    </w:rPr>
                    <w:t>Pandavas</w:t>
                  </w:r>
                  <w:proofErr w:type="spellEnd"/>
                  <w:r w:rsidRPr="00AB4B7F">
                    <w:rPr>
                      <w:rFonts w:ascii="Verdana" w:eastAsia="Times New Roman" w:hAnsi="Verdana" w:cs="Times New Roman"/>
                      <w:sz w:val="20"/>
                      <w:szCs w:val="20"/>
                    </w:rPr>
                    <w:t xml:space="preserve"> finally got their wish fulfilled.</w:t>
                  </w:r>
                </w:p>
              </w:tc>
            </w:tr>
            <w:tr w:rsidR="00AB4B7F" w:rsidRPr="00AB4B7F" w:rsidTr="00294A34">
              <w:trPr>
                <w:trHeight w:val="300"/>
              </w:trPr>
              <w:tc>
                <w:tcPr>
                  <w:tcW w:w="0" w:type="auto"/>
                  <w:gridSpan w:val="7"/>
                  <w:tcBorders>
                    <w:top w:val="nil"/>
                    <w:left w:val="nil"/>
                    <w:bottom w:val="nil"/>
                    <w:right w:val="nil"/>
                  </w:tcBorders>
                  <w:hideMark/>
                </w:tcPr>
                <w:p w:rsidR="00AB4B7F" w:rsidRPr="00AB4B7F" w:rsidRDefault="00AB4B7F" w:rsidP="00AB4B7F">
                  <w:pPr>
                    <w:spacing w:after="0" w:line="240" w:lineRule="auto"/>
                    <w:rPr>
                      <w:rFonts w:ascii="Verdana" w:eastAsia="Times New Roman" w:hAnsi="Verdana" w:cs="Times New Roman"/>
                      <w:sz w:val="20"/>
                      <w:szCs w:val="20"/>
                    </w:rPr>
                  </w:pPr>
                  <w:r w:rsidRPr="00AB4B7F">
                    <w:rPr>
                      <w:rFonts w:ascii="Verdana" w:eastAsia="Times New Roman" w:hAnsi="Verdana" w:cs="Times New Roman"/>
                      <w:sz w:val="20"/>
                      <w:szCs w:val="20"/>
                    </w:rPr>
                    <w:t> </w:t>
                  </w:r>
                </w:p>
              </w:tc>
            </w:tr>
            <w:tr w:rsidR="00AB4B7F" w:rsidRPr="00AB4B7F" w:rsidTr="00294A34">
              <w:tc>
                <w:tcPr>
                  <w:tcW w:w="0" w:type="auto"/>
                  <w:gridSpan w:val="7"/>
                  <w:tcBorders>
                    <w:top w:val="nil"/>
                    <w:left w:val="nil"/>
                    <w:bottom w:val="nil"/>
                    <w:right w:val="nil"/>
                  </w:tcBorders>
                  <w:hideMark/>
                </w:tcPr>
                <w:p w:rsidR="00AB4B7F" w:rsidRPr="00AB4B7F" w:rsidRDefault="00AB4B7F" w:rsidP="00CD600C">
                  <w:pPr>
                    <w:spacing w:after="0" w:line="240" w:lineRule="auto"/>
                    <w:rPr>
                      <w:rFonts w:ascii="Verdana" w:eastAsia="Times New Roman" w:hAnsi="Verdana" w:cs="Times New Roman"/>
                      <w:color w:val="9D174D"/>
                      <w:sz w:val="20"/>
                      <w:szCs w:val="20"/>
                    </w:rPr>
                  </w:pPr>
                  <w:r w:rsidRPr="00AB4B7F">
                    <w:rPr>
                      <w:rFonts w:ascii="Verdana" w:eastAsia="Times New Roman" w:hAnsi="Verdana" w:cs="Times New Roman"/>
                      <w:b/>
                      <w:bCs/>
                      <w:color w:val="9D174D"/>
                      <w:sz w:val="20"/>
                      <w:szCs w:val="20"/>
                      <w:bdr w:val="none" w:sz="0" w:space="0" w:color="auto" w:frame="1"/>
                    </w:rPr>
                    <w:t>7th Day</w:t>
                  </w:r>
                  <w:r w:rsidR="00CD600C">
                    <w:rPr>
                      <w:rFonts w:ascii="Verdana" w:eastAsia="Times New Roman" w:hAnsi="Verdana" w:cs="Times New Roman"/>
                      <w:color w:val="9D174D"/>
                      <w:sz w:val="20"/>
                      <w:szCs w:val="20"/>
                    </w:rPr>
                    <w:t xml:space="preserve"> </w:t>
                  </w:r>
                  <w:r w:rsidRPr="00AB4B7F">
                    <w:rPr>
                      <w:rFonts w:ascii="Verdana" w:eastAsia="Times New Roman" w:hAnsi="Verdana" w:cs="Times New Roman"/>
                      <w:color w:val="9D174D"/>
                      <w:sz w:val="20"/>
                      <w:szCs w:val="20"/>
                    </w:rPr>
                    <w:t xml:space="preserve">: </w:t>
                  </w:r>
                  <w:proofErr w:type="spellStart"/>
                  <w:r w:rsidRPr="00AB4B7F">
                    <w:rPr>
                      <w:rFonts w:ascii="Verdana" w:eastAsia="Times New Roman" w:hAnsi="Verdana" w:cs="Times New Roman"/>
                      <w:b/>
                      <w:bCs/>
                      <w:color w:val="9D174D"/>
                      <w:sz w:val="20"/>
                      <w:szCs w:val="20"/>
                      <w:bdr w:val="none" w:sz="0" w:space="0" w:color="auto" w:frame="1"/>
                    </w:rPr>
                    <w:t>Guptkashi</w:t>
                  </w:r>
                  <w:proofErr w:type="spellEnd"/>
                  <w:r w:rsidRPr="00AB4B7F">
                    <w:rPr>
                      <w:rFonts w:ascii="Verdana" w:eastAsia="Times New Roman" w:hAnsi="Verdana" w:cs="Times New Roman"/>
                      <w:b/>
                      <w:bCs/>
                      <w:color w:val="9D174D"/>
                      <w:sz w:val="20"/>
                      <w:szCs w:val="20"/>
                      <w:bdr w:val="none" w:sz="0" w:space="0" w:color="auto" w:frame="1"/>
                    </w:rPr>
                    <w:t xml:space="preserve"> to </w:t>
                  </w:r>
                  <w:proofErr w:type="spellStart"/>
                  <w:r w:rsidRPr="00AB4B7F">
                    <w:rPr>
                      <w:rFonts w:ascii="Verdana" w:eastAsia="Times New Roman" w:hAnsi="Verdana" w:cs="Times New Roman"/>
                      <w:b/>
                      <w:bCs/>
                      <w:color w:val="9D174D"/>
                      <w:sz w:val="20"/>
                      <w:szCs w:val="20"/>
                      <w:bdr w:val="none" w:sz="0" w:space="0" w:color="auto" w:frame="1"/>
                    </w:rPr>
                    <w:t>Kedarnath</w:t>
                  </w:r>
                  <w:proofErr w:type="spellEnd"/>
                  <w:r w:rsidRPr="00AB4B7F">
                    <w:rPr>
                      <w:rFonts w:ascii="Verdana" w:eastAsia="Times New Roman" w:hAnsi="Verdana" w:cs="Times New Roman"/>
                      <w:b/>
                      <w:bCs/>
                      <w:color w:val="9D174D"/>
                      <w:sz w:val="20"/>
                      <w:szCs w:val="20"/>
                      <w:bdr w:val="none" w:sz="0" w:space="0" w:color="auto" w:frame="1"/>
                    </w:rPr>
                    <w:t xml:space="preserve"> - Trekking 16 </w:t>
                  </w:r>
                  <w:proofErr w:type="spellStart"/>
                  <w:r w:rsidRPr="00AB4B7F">
                    <w:rPr>
                      <w:rFonts w:ascii="Verdana" w:eastAsia="Times New Roman" w:hAnsi="Verdana" w:cs="Times New Roman"/>
                      <w:b/>
                      <w:bCs/>
                      <w:color w:val="9D174D"/>
                      <w:sz w:val="20"/>
                      <w:szCs w:val="20"/>
                      <w:bdr w:val="none" w:sz="0" w:space="0" w:color="auto" w:frame="1"/>
                    </w:rPr>
                    <w:t>Kms</w:t>
                  </w:r>
                  <w:proofErr w:type="spellEnd"/>
                  <w:r w:rsidRPr="00AB4B7F">
                    <w:rPr>
                      <w:rFonts w:ascii="Verdana" w:eastAsia="Times New Roman" w:hAnsi="Verdana" w:cs="Times New Roman"/>
                      <w:b/>
                      <w:bCs/>
                      <w:color w:val="9D174D"/>
                      <w:sz w:val="20"/>
                      <w:szCs w:val="20"/>
                      <w:bdr w:val="none" w:sz="0" w:space="0" w:color="auto" w:frame="1"/>
                    </w:rPr>
                    <w:t xml:space="preserve"> or Helicopter Ride</w:t>
                  </w:r>
                  <w:r w:rsidRPr="00AB4B7F">
                    <w:rPr>
                      <w:rFonts w:ascii="Verdana" w:eastAsia="Times New Roman" w:hAnsi="Verdana" w:cs="Times New Roman"/>
                      <w:color w:val="9D174D"/>
                      <w:sz w:val="20"/>
                      <w:szCs w:val="20"/>
                    </w:rPr>
                    <w:t xml:space="preserve"> </w:t>
                  </w:r>
                </w:p>
              </w:tc>
            </w:tr>
            <w:tr w:rsidR="00AB4B7F" w:rsidRPr="00AB4B7F" w:rsidTr="00294A34">
              <w:tc>
                <w:tcPr>
                  <w:tcW w:w="0" w:type="auto"/>
                  <w:gridSpan w:val="7"/>
                  <w:tcBorders>
                    <w:top w:val="nil"/>
                    <w:left w:val="nil"/>
                    <w:bottom w:val="nil"/>
                    <w:right w:val="nil"/>
                  </w:tcBorders>
                  <w:tcMar>
                    <w:top w:w="60" w:type="dxa"/>
                    <w:left w:w="0" w:type="dxa"/>
                    <w:bottom w:w="0" w:type="dxa"/>
                    <w:right w:w="0" w:type="dxa"/>
                  </w:tcMar>
                  <w:hideMark/>
                </w:tcPr>
                <w:p w:rsidR="00AB4B7F" w:rsidRPr="00AB4B7F" w:rsidRDefault="00AB4B7F" w:rsidP="00AB4B7F">
                  <w:pPr>
                    <w:spacing w:after="0" w:line="240" w:lineRule="auto"/>
                    <w:rPr>
                      <w:rFonts w:ascii="Verdana" w:eastAsia="Times New Roman" w:hAnsi="Verdana" w:cs="Times New Roman"/>
                      <w:sz w:val="18"/>
                      <w:szCs w:val="18"/>
                    </w:rPr>
                  </w:pPr>
                  <w:r w:rsidRPr="00AB4B7F">
                    <w:rPr>
                      <w:rFonts w:ascii="Verdana" w:eastAsia="Times New Roman" w:hAnsi="Verdana" w:cs="Times New Roman"/>
                      <w:sz w:val="18"/>
                      <w:szCs w:val="18"/>
                    </w:rPr>
                    <w:t xml:space="preserve">Approx Distance: 30 Km • Est. Travel Time: 1 hour </w:t>
                  </w:r>
                </w:p>
              </w:tc>
            </w:tr>
            <w:tr w:rsidR="00AB4B7F" w:rsidRPr="00AB4B7F" w:rsidTr="00294A34">
              <w:tc>
                <w:tcPr>
                  <w:tcW w:w="0" w:type="auto"/>
                  <w:gridSpan w:val="7"/>
                  <w:tcBorders>
                    <w:top w:val="nil"/>
                    <w:left w:val="nil"/>
                    <w:bottom w:val="nil"/>
                    <w:right w:val="nil"/>
                  </w:tcBorders>
                  <w:tcMar>
                    <w:top w:w="120" w:type="dxa"/>
                    <w:left w:w="0" w:type="dxa"/>
                    <w:bottom w:w="0" w:type="dxa"/>
                    <w:right w:w="0" w:type="dxa"/>
                  </w:tcMar>
                  <w:hideMark/>
                </w:tcPr>
                <w:p w:rsidR="00AB4B7F" w:rsidRPr="00AB4B7F" w:rsidRDefault="00AB4B7F" w:rsidP="00AB4B7F">
                  <w:pPr>
                    <w:numPr>
                      <w:ilvl w:val="0"/>
                      <w:numId w:val="7"/>
                    </w:numPr>
                    <w:spacing w:before="100" w:beforeAutospacing="1" w:after="60" w:line="240" w:lineRule="auto"/>
                    <w:ind w:left="0"/>
                    <w:rPr>
                      <w:rFonts w:ascii="Verdana" w:eastAsia="Times New Roman" w:hAnsi="Verdana" w:cs="Times New Roman"/>
                      <w:sz w:val="20"/>
                      <w:szCs w:val="20"/>
                    </w:rPr>
                  </w:pPr>
                  <w:r w:rsidRPr="00AB4B7F">
                    <w:rPr>
                      <w:rFonts w:ascii="Verdana" w:eastAsia="Times New Roman" w:hAnsi="Verdana" w:cs="Times New Roman"/>
                      <w:b/>
                      <w:bCs/>
                      <w:sz w:val="20"/>
                    </w:rPr>
                    <w:t>By Trek:</w:t>
                  </w:r>
                  <w:r w:rsidRPr="00AB4B7F">
                    <w:rPr>
                      <w:rFonts w:ascii="Verdana" w:eastAsia="Times New Roman" w:hAnsi="Verdana" w:cs="Times New Roman"/>
                      <w:sz w:val="20"/>
                      <w:szCs w:val="20"/>
                    </w:rPr>
                    <w:t xml:space="preserve"> Morning after breakfast, check out from the hotel. </w:t>
                  </w:r>
                  <w:proofErr w:type="gramStart"/>
                  <w:r w:rsidRPr="00AB4B7F">
                    <w:rPr>
                      <w:rFonts w:ascii="Verdana" w:eastAsia="Times New Roman" w:hAnsi="Verdana" w:cs="Times New Roman"/>
                      <w:sz w:val="20"/>
                      <w:szCs w:val="20"/>
                    </w:rPr>
                    <w:t>drive</w:t>
                  </w:r>
                  <w:proofErr w:type="gramEnd"/>
                  <w:r w:rsidRPr="00AB4B7F">
                    <w:rPr>
                      <w:rFonts w:ascii="Verdana" w:eastAsia="Times New Roman" w:hAnsi="Verdana" w:cs="Times New Roman"/>
                      <w:sz w:val="20"/>
                      <w:szCs w:val="20"/>
                    </w:rPr>
                    <w:t xml:space="preserve"> for </w:t>
                  </w:r>
                  <w:proofErr w:type="spellStart"/>
                  <w:r w:rsidRPr="00AB4B7F">
                    <w:rPr>
                      <w:rFonts w:ascii="Verdana" w:eastAsia="Times New Roman" w:hAnsi="Verdana" w:cs="Times New Roman"/>
                      <w:sz w:val="20"/>
                      <w:szCs w:val="20"/>
                    </w:rPr>
                    <w:t>Sonprayag</w:t>
                  </w:r>
                  <w:proofErr w:type="spellEnd"/>
                  <w:r w:rsidRPr="00AB4B7F">
                    <w:rPr>
                      <w:rFonts w:ascii="Verdana" w:eastAsia="Times New Roman" w:hAnsi="Verdana" w:cs="Times New Roman"/>
                      <w:sz w:val="20"/>
                      <w:szCs w:val="20"/>
                    </w:rPr>
                    <w:t xml:space="preserve"> for trekking of </w:t>
                  </w:r>
                  <w:proofErr w:type="spellStart"/>
                  <w:r w:rsidRPr="00AB4B7F">
                    <w:rPr>
                      <w:rFonts w:ascii="Verdana" w:eastAsia="Times New Roman" w:hAnsi="Verdana" w:cs="Times New Roman"/>
                      <w:sz w:val="20"/>
                      <w:szCs w:val="20"/>
                    </w:rPr>
                    <w:t>Kedarnath</w:t>
                  </w:r>
                  <w:proofErr w:type="spellEnd"/>
                  <w:r w:rsidRPr="00AB4B7F">
                    <w:rPr>
                      <w:rFonts w:ascii="Verdana" w:eastAsia="Times New Roman" w:hAnsi="Verdana" w:cs="Times New Roman"/>
                      <w:sz w:val="20"/>
                      <w:szCs w:val="20"/>
                    </w:rPr>
                    <w:t xml:space="preserve">. From </w:t>
                  </w:r>
                  <w:proofErr w:type="spellStart"/>
                  <w:r w:rsidRPr="00AB4B7F">
                    <w:rPr>
                      <w:rFonts w:ascii="Verdana" w:eastAsia="Times New Roman" w:hAnsi="Verdana" w:cs="Times New Roman"/>
                      <w:sz w:val="20"/>
                      <w:szCs w:val="20"/>
                    </w:rPr>
                    <w:t>Sonprayag</w:t>
                  </w:r>
                  <w:proofErr w:type="spellEnd"/>
                  <w:r w:rsidRPr="00AB4B7F">
                    <w:rPr>
                      <w:rFonts w:ascii="Verdana" w:eastAsia="Times New Roman" w:hAnsi="Verdana" w:cs="Times New Roman"/>
                      <w:sz w:val="20"/>
                      <w:szCs w:val="20"/>
                    </w:rPr>
                    <w:t xml:space="preserve"> Take local jeep at own cost to </w:t>
                  </w:r>
                  <w:proofErr w:type="spellStart"/>
                  <w:r w:rsidRPr="00AB4B7F">
                    <w:rPr>
                      <w:rFonts w:ascii="Verdana" w:eastAsia="Times New Roman" w:hAnsi="Verdana" w:cs="Times New Roman"/>
                      <w:sz w:val="20"/>
                      <w:szCs w:val="20"/>
                    </w:rPr>
                    <w:t>Gaurikund</w:t>
                  </w:r>
                  <w:proofErr w:type="spellEnd"/>
                  <w:r w:rsidRPr="00AB4B7F">
                    <w:rPr>
                      <w:rFonts w:ascii="Verdana" w:eastAsia="Times New Roman" w:hAnsi="Verdana" w:cs="Times New Roman"/>
                      <w:sz w:val="20"/>
                      <w:szCs w:val="20"/>
                    </w:rPr>
                    <w:t xml:space="preserve"> (50 Rs </w:t>
                  </w:r>
                  <w:proofErr w:type="gramStart"/>
                  <w:r w:rsidRPr="00AB4B7F">
                    <w:rPr>
                      <w:rFonts w:ascii="Verdana" w:eastAsia="Times New Roman" w:hAnsi="Verdana" w:cs="Times New Roman"/>
                      <w:sz w:val="20"/>
                      <w:szCs w:val="20"/>
                    </w:rPr>
                    <w:t>Per</w:t>
                  </w:r>
                  <w:proofErr w:type="gramEnd"/>
                  <w:r w:rsidRPr="00AB4B7F">
                    <w:rPr>
                      <w:rFonts w:ascii="Verdana" w:eastAsia="Times New Roman" w:hAnsi="Verdana" w:cs="Times New Roman"/>
                      <w:sz w:val="20"/>
                      <w:szCs w:val="20"/>
                    </w:rPr>
                    <w:t xml:space="preserve"> Person for Sharing Basis Jeep). From </w:t>
                  </w:r>
                  <w:proofErr w:type="spellStart"/>
                  <w:r w:rsidRPr="00AB4B7F">
                    <w:rPr>
                      <w:rFonts w:ascii="Verdana" w:eastAsia="Times New Roman" w:hAnsi="Verdana" w:cs="Times New Roman"/>
                      <w:sz w:val="20"/>
                      <w:szCs w:val="20"/>
                    </w:rPr>
                    <w:t>Gaurikund</w:t>
                  </w:r>
                  <w:proofErr w:type="spellEnd"/>
                  <w:r w:rsidRPr="00AB4B7F">
                    <w:rPr>
                      <w:rFonts w:ascii="Verdana" w:eastAsia="Times New Roman" w:hAnsi="Verdana" w:cs="Times New Roman"/>
                      <w:sz w:val="20"/>
                      <w:szCs w:val="20"/>
                    </w:rPr>
                    <w:t xml:space="preserve"> to </w:t>
                  </w:r>
                  <w:proofErr w:type="spellStart"/>
                  <w:r w:rsidRPr="00AB4B7F">
                    <w:rPr>
                      <w:rFonts w:ascii="Verdana" w:eastAsia="Times New Roman" w:hAnsi="Verdana" w:cs="Times New Roman"/>
                      <w:sz w:val="20"/>
                      <w:szCs w:val="20"/>
                    </w:rPr>
                    <w:t>Kedarnath</w:t>
                  </w:r>
                  <w:proofErr w:type="spellEnd"/>
                  <w:r w:rsidRPr="00AB4B7F">
                    <w:rPr>
                      <w:rFonts w:ascii="Verdana" w:eastAsia="Times New Roman" w:hAnsi="Verdana" w:cs="Times New Roman"/>
                      <w:sz w:val="20"/>
                      <w:szCs w:val="20"/>
                    </w:rPr>
                    <w:t xml:space="preserve"> 16 </w:t>
                  </w:r>
                  <w:proofErr w:type="spellStart"/>
                  <w:r w:rsidRPr="00AB4B7F">
                    <w:rPr>
                      <w:rFonts w:ascii="Verdana" w:eastAsia="Times New Roman" w:hAnsi="Verdana" w:cs="Times New Roman"/>
                      <w:sz w:val="20"/>
                      <w:szCs w:val="20"/>
                    </w:rPr>
                    <w:t>Kms</w:t>
                  </w:r>
                  <w:proofErr w:type="spellEnd"/>
                  <w:r w:rsidRPr="00AB4B7F">
                    <w:rPr>
                      <w:rFonts w:ascii="Verdana" w:eastAsia="Times New Roman" w:hAnsi="Verdana" w:cs="Times New Roman"/>
                      <w:sz w:val="20"/>
                      <w:szCs w:val="20"/>
                    </w:rPr>
                    <w:t xml:space="preserve"> Trek you can do by walk or by Horse / </w:t>
                  </w:r>
                  <w:proofErr w:type="spellStart"/>
                  <w:r w:rsidRPr="00AB4B7F">
                    <w:rPr>
                      <w:rFonts w:ascii="Verdana" w:eastAsia="Times New Roman" w:hAnsi="Verdana" w:cs="Times New Roman"/>
                      <w:sz w:val="20"/>
                      <w:szCs w:val="20"/>
                    </w:rPr>
                    <w:t>Palakhi</w:t>
                  </w:r>
                  <w:proofErr w:type="spellEnd"/>
                  <w:r w:rsidRPr="00AB4B7F">
                    <w:rPr>
                      <w:rFonts w:ascii="Verdana" w:eastAsia="Times New Roman" w:hAnsi="Verdana" w:cs="Times New Roman"/>
                      <w:sz w:val="20"/>
                      <w:szCs w:val="20"/>
                    </w:rPr>
                    <w:t xml:space="preserve"> / </w:t>
                  </w:r>
                  <w:proofErr w:type="spellStart"/>
                  <w:r w:rsidRPr="00AB4B7F">
                    <w:rPr>
                      <w:rFonts w:ascii="Verdana" w:eastAsia="Times New Roman" w:hAnsi="Verdana" w:cs="Times New Roman"/>
                      <w:sz w:val="20"/>
                      <w:szCs w:val="20"/>
                    </w:rPr>
                    <w:t>Doli</w:t>
                  </w:r>
                  <w:proofErr w:type="spellEnd"/>
                  <w:r w:rsidRPr="00AB4B7F">
                    <w:rPr>
                      <w:rFonts w:ascii="Verdana" w:eastAsia="Times New Roman" w:hAnsi="Verdana" w:cs="Times New Roman"/>
                      <w:sz w:val="20"/>
                      <w:szCs w:val="20"/>
                    </w:rPr>
                    <w:t xml:space="preserve"> / </w:t>
                  </w:r>
                  <w:proofErr w:type="spellStart"/>
                  <w:r w:rsidRPr="00AB4B7F">
                    <w:rPr>
                      <w:rFonts w:ascii="Verdana" w:eastAsia="Times New Roman" w:hAnsi="Verdana" w:cs="Times New Roman"/>
                      <w:sz w:val="20"/>
                      <w:szCs w:val="20"/>
                    </w:rPr>
                    <w:t>Kandi</w:t>
                  </w:r>
                  <w:proofErr w:type="spellEnd"/>
                  <w:r w:rsidRPr="00AB4B7F">
                    <w:rPr>
                      <w:rFonts w:ascii="Verdana" w:eastAsia="Times New Roman" w:hAnsi="Verdana" w:cs="Times New Roman"/>
                      <w:sz w:val="20"/>
                      <w:szCs w:val="20"/>
                    </w:rPr>
                    <w:t xml:space="preserve"> at own cost. By Horse it will take 5-6 Hours one way. Reach </w:t>
                  </w:r>
                  <w:proofErr w:type="spellStart"/>
                  <w:r w:rsidRPr="00AB4B7F">
                    <w:rPr>
                      <w:rFonts w:ascii="Verdana" w:eastAsia="Times New Roman" w:hAnsi="Verdana" w:cs="Times New Roman"/>
                      <w:sz w:val="20"/>
                      <w:szCs w:val="20"/>
                    </w:rPr>
                    <w:t>Kedarnath</w:t>
                  </w:r>
                  <w:proofErr w:type="spellEnd"/>
                  <w:r w:rsidRPr="00AB4B7F">
                    <w:rPr>
                      <w:rFonts w:ascii="Verdana" w:eastAsia="Times New Roman" w:hAnsi="Verdana" w:cs="Times New Roman"/>
                      <w:sz w:val="20"/>
                      <w:szCs w:val="20"/>
                    </w:rPr>
                    <w:t xml:space="preserve">. Check in to the hotel. Visit </w:t>
                  </w:r>
                  <w:proofErr w:type="spellStart"/>
                  <w:r w:rsidRPr="00AB4B7F">
                    <w:rPr>
                      <w:rFonts w:ascii="Verdana" w:eastAsia="Times New Roman" w:hAnsi="Verdana" w:cs="Times New Roman"/>
                      <w:sz w:val="20"/>
                      <w:szCs w:val="20"/>
                    </w:rPr>
                    <w:t>Kedarnath</w:t>
                  </w:r>
                  <w:proofErr w:type="spellEnd"/>
                  <w:r w:rsidRPr="00AB4B7F">
                    <w:rPr>
                      <w:rFonts w:ascii="Verdana" w:eastAsia="Times New Roman" w:hAnsi="Verdana" w:cs="Times New Roman"/>
                      <w:sz w:val="20"/>
                      <w:szCs w:val="20"/>
                    </w:rPr>
                    <w:t xml:space="preserve"> Temple, </w:t>
                  </w:r>
                  <w:proofErr w:type="spellStart"/>
                  <w:r w:rsidRPr="00AB4B7F">
                    <w:rPr>
                      <w:rFonts w:ascii="Verdana" w:eastAsia="Times New Roman" w:hAnsi="Verdana" w:cs="Times New Roman"/>
                      <w:sz w:val="20"/>
                      <w:szCs w:val="20"/>
                    </w:rPr>
                    <w:t>Divya</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Shila</w:t>
                  </w:r>
                  <w:proofErr w:type="spellEnd"/>
                  <w:r w:rsidRPr="00AB4B7F">
                    <w:rPr>
                      <w:rFonts w:ascii="Verdana" w:eastAsia="Times New Roman" w:hAnsi="Verdana" w:cs="Times New Roman"/>
                      <w:sz w:val="20"/>
                      <w:szCs w:val="20"/>
                    </w:rPr>
                    <w:t xml:space="preserve"> and </w:t>
                  </w:r>
                  <w:proofErr w:type="spellStart"/>
                  <w:r w:rsidRPr="00AB4B7F">
                    <w:rPr>
                      <w:rFonts w:ascii="Verdana" w:eastAsia="Times New Roman" w:hAnsi="Verdana" w:cs="Times New Roman"/>
                      <w:sz w:val="20"/>
                      <w:szCs w:val="20"/>
                    </w:rPr>
                    <w:t>Shankaracharya</w:t>
                  </w:r>
                  <w:proofErr w:type="spellEnd"/>
                  <w:r w:rsidRPr="00AB4B7F">
                    <w:rPr>
                      <w:rFonts w:ascii="Verdana" w:eastAsia="Times New Roman" w:hAnsi="Verdana" w:cs="Times New Roman"/>
                      <w:sz w:val="20"/>
                      <w:szCs w:val="20"/>
                    </w:rPr>
                    <w:t xml:space="preserve"> Samadhi. Evening enjoy </w:t>
                  </w:r>
                  <w:proofErr w:type="spellStart"/>
                  <w:r w:rsidRPr="00AB4B7F">
                    <w:rPr>
                      <w:rFonts w:ascii="Verdana" w:eastAsia="Times New Roman" w:hAnsi="Verdana" w:cs="Times New Roman"/>
                      <w:sz w:val="20"/>
                      <w:szCs w:val="20"/>
                    </w:rPr>
                    <w:t>Kedarnath</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Aarti</w:t>
                  </w:r>
                  <w:proofErr w:type="spellEnd"/>
                  <w:r w:rsidRPr="00AB4B7F">
                    <w:rPr>
                      <w:rFonts w:ascii="Verdana" w:eastAsia="Times New Roman" w:hAnsi="Verdana" w:cs="Times New Roman"/>
                      <w:sz w:val="20"/>
                      <w:szCs w:val="20"/>
                    </w:rPr>
                    <w:t xml:space="preserve">. Overnight </w:t>
                  </w:r>
                  <w:r w:rsidRPr="00AB4B7F">
                    <w:rPr>
                      <w:rFonts w:ascii="Verdana" w:eastAsia="Times New Roman" w:hAnsi="Verdana" w:cs="Times New Roman"/>
                      <w:sz w:val="20"/>
                      <w:szCs w:val="20"/>
                    </w:rPr>
                    <w:lastRenderedPageBreak/>
                    <w:t xml:space="preserve">stay at </w:t>
                  </w:r>
                  <w:proofErr w:type="spellStart"/>
                  <w:r w:rsidRPr="00AB4B7F">
                    <w:rPr>
                      <w:rFonts w:ascii="Verdana" w:eastAsia="Times New Roman" w:hAnsi="Verdana" w:cs="Times New Roman"/>
                      <w:sz w:val="20"/>
                      <w:szCs w:val="20"/>
                    </w:rPr>
                    <w:t>Kedarnath</w:t>
                  </w:r>
                  <w:proofErr w:type="spellEnd"/>
                  <w:r w:rsidRPr="00AB4B7F">
                    <w:rPr>
                      <w:rFonts w:ascii="Verdana" w:eastAsia="Times New Roman" w:hAnsi="Verdana" w:cs="Times New Roman"/>
                      <w:sz w:val="20"/>
                      <w:szCs w:val="20"/>
                    </w:rPr>
                    <w:t>.</w:t>
                  </w:r>
                </w:p>
                <w:p w:rsidR="00AB4B7F" w:rsidRPr="00AB4B7F" w:rsidRDefault="00AB4B7F" w:rsidP="00AB4B7F">
                  <w:pPr>
                    <w:numPr>
                      <w:ilvl w:val="0"/>
                      <w:numId w:val="7"/>
                    </w:numPr>
                    <w:spacing w:before="100" w:beforeAutospacing="1" w:after="60" w:line="240" w:lineRule="auto"/>
                    <w:ind w:left="0"/>
                    <w:rPr>
                      <w:rFonts w:ascii="Verdana" w:eastAsia="Times New Roman" w:hAnsi="Verdana" w:cs="Times New Roman"/>
                      <w:sz w:val="20"/>
                      <w:szCs w:val="20"/>
                    </w:rPr>
                  </w:pPr>
                  <w:r w:rsidRPr="00AB4B7F">
                    <w:rPr>
                      <w:rFonts w:ascii="Verdana" w:eastAsia="Times New Roman" w:hAnsi="Verdana" w:cs="Times New Roman"/>
                      <w:b/>
                      <w:bCs/>
                      <w:sz w:val="20"/>
                    </w:rPr>
                    <w:t>By Helicopter:</w:t>
                  </w:r>
                  <w:r w:rsidRPr="00AB4B7F">
                    <w:rPr>
                      <w:rFonts w:ascii="Verdana" w:eastAsia="Times New Roman" w:hAnsi="Verdana" w:cs="Times New Roman"/>
                      <w:sz w:val="20"/>
                      <w:szCs w:val="20"/>
                    </w:rPr>
                    <w:t xml:space="preserve"> Morning after breakfast, drive for the Helipad as per your ticket. Helipads are at </w:t>
                  </w:r>
                  <w:proofErr w:type="spellStart"/>
                  <w:r w:rsidRPr="00AB4B7F">
                    <w:rPr>
                      <w:rFonts w:ascii="Verdana" w:eastAsia="Times New Roman" w:hAnsi="Verdana" w:cs="Times New Roman"/>
                      <w:sz w:val="20"/>
                      <w:szCs w:val="20"/>
                    </w:rPr>
                    <w:t>Phata</w:t>
                  </w:r>
                  <w:proofErr w:type="spellEnd"/>
                  <w:r w:rsidRPr="00AB4B7F">
                    <w:rPr>
                      <w:rFonts w:ascii="Verdana" w:eastAsia="Times New Roman" w:hAnsi="Verdana" w:cs="Times New Roman"/>
                      <w:sz w:val="20"/>
                      <w:szCs w:val="20"/>
                    </w:rPr>
                    <w:t xml:space="preserve"> / </w:t>
                  </w:r>
                  <w:proofErr w:type="spellStart"/>
                  <w:r w:rsidRPr="00AB4B7F">
                    <w:rPr>
                      <w:rFonts w:ascii="Verdana" w:eastAsia="Times New Roman" w:hAnsi="Verdana" w:cs="Times New Roman"/>
                      <w:sz w:val="20"/>
                      <w:szCs w:val="20"/>
                    </w:rPr>
                    <w:t>Sersi</w:t>
                  </w:r>
                  <w:proofErr w:type="spellEnd"/>
                  <w:r w:rsidRPr="00AB4B7F">
                    <w:rPr>
                      <w:rFonts w:ascii="Verdana" w:eastAsia="Times New Roman" w:hAnsi="Verdana" w:cs="Times New Roman"/>
                      <w:sz w:val="20"/>
                      <w:szCs w:val="20"/>
                    </w:rPr>
                    <w:t xml:space="preserve"> / </w:t>
                  </w:r>
                  <w:proofErr w:type="spellStart"/>
                  <w:r w:rsidRPr="00AB4B7F">
                    <w:rPr>
                      <w:rFonts w:ascii="Verdana" w:eastAsia="Times New Roman" w:hAnsi="Verdana" w:cs="Times New Roman"/>
                      <w:sz w:val="20"/>
                      <w:szCs w:val="20"/>
                    </w:rPr>
                    <w:t>Guptkashi</w:t>
                  </w:r>
                  <w:proofErr w:type="spellEnd"/>
                  <w:r w:rsidRPr="00AB4B7F">
                    <w:rPr>
                      <w:rFonts w:ascii="Verdana" w:eastAsia="Times New Roman" w:hAnsi="Verdana" w:cs="Times New Roman"/>
                      <w:sz w:val="20"/>
                      <w:szCs w:val="20"/>
                    </w:rPr>
                    <w:t xml:space="preserve">. Take Helicopter to </w:t>
                  </w:r>
                  <w:proofErr w:type="spellStart"/>
                  <w:r w:rsidRPr="00AB4B7F">
                    <w:rPr>
                      <w:rFonts w:ascii="Verdana" w:eastAsia="Times New Roman" w:hAnsi="Verdana" w:cs="Times New Roman"/>
                      <w:sz w:val="20"/>
                      <w:szCs w:val="20"/>
                    </w:rPr>
                    <w:t>Kedarnath</w:t>
                  </w:r>
                  <w:proofErr w:type="spellEnd"/>
                  <w:r w:rsidRPr="00AB4B7F">
                    <w:rPr>
                      <w:rFonts w:ascii="Verdana" w:eastAsia="Times New Roman" w:hAnsi="Verdana" w:cs="Times New Roman"/>
                      <w:sz w:val="20"/>
                      <w:szCs w:val="20"/>
                    </w:rPr>
                    <w:t xml:space="preserve">. After reaching </w:t>
                  </w:r>
                  <w:proofErr w:type="spellStart"/>
                  <w:r w:rsidRPr="00AB4B7F">
                    <w:rPr>
                      <w:rFonts w:ascii="Verdana" w:eastAsia="Times New Roman" w:hAnsi="Verdana" w:cs="Times New Roman"/>
                      <w:sz w:val="20"/>
                      <w:szCs w:val="20"/>
                    </w:rPr>
                    <w:t>Kedarnath</w:t>
                  </w:r>
                  <w:proofErr w:type="spellEnd"/>
                  <w:r w:rsidRPr="00AB4B7F">
                    <w:rPr>
                      <w:rFonts w:ascii="Verdana" w:eastAsia="Times New Roman" w:hAnsi="Verdana" w:cs="Times New Roman"/>
                      <w:sz w:val="20"/>
                      <w:szCs w:val="20"/>
                    </w:rPr>
                    <w:t xml:space="preserve"> check in to the hotel. Visit </w:t>
                  </w:r>
                  <w:proofErr w:type="spellStart"/>
                  <w:r w:rsidRPr="00AB4B7F">
                    <w:rPr>
                      <w:rFonts w:ascii="Verdana" w:eastAsia="Times New Roman" w:hAnsi="Verdana" w:cs="Times New Roman"/>
                      <w:sz w:val="20"/>
                      <w:szCs w:val="20"/>
                    </w:rPr>
                    <w:t>Kedarnath</w:t>
                  </w:r>
                  <w:proofErr w:type="spellEnd"/>
                  <w:r w:rsidRPr="00AB4B7F">
                    <w:rPr>
                      <w:rFonts w:ascii="Verdana" w:eastAsia="Times New Roman" w:hAnsi="Verdana" w:cs="Times New Roman"/>
                      <w:sz w:val="20"/>
                      <w:szCs w:val="20"/>
                    </w:rPr>
                    <w:t xml:space="preserve"> Temple, </w:t>
                  </w:r>
                  <w:proofErr w:type="spellStart"/>
                  <w:r w:rsidRPr="00AB4B7F">
                    <w:rPr>
                      <w:rFonts w:ascii="Verdana" w:eastAsia="Times New Roman" w:hAnsi="Verdana" w:cs="Times New Roman"/>
                      <w:sz w:val="20"/>
                      <w:szCs w:val="20"/>
                    </w:rPr>
                    <w:t>Divya</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Shila</w:t>
                  </w:r>
                  <w:proofErr w:type="spellEnd"/>
                  <w:r w:rsidRPr="00AB4B7F">
                    <w:rPr>
                      <w:rFonts w:ascii="Verdana" w:eastAsia="Times New Roman" w:hAnsi="Verdana" w:cs="Times New Roman"/>
                      <w:sz w:val="20"/>
                      <w:szCs w:val="20"/>
                    </w:rPr>
                    <w:t xml:space="preserve"> and </w:t>
                  </w:r>
                  <w:proofErr w:type="spellStart"/>
                  <w:r w:rsidRPr="00AB4B7F">
                    <w:rPr>
                      <w:rFonts w:ascii="Verdana" w:eastAsia="Times New Roman" w:hAnsi="Verdana" w:cs="Times New Roman"/>
                      <w:sz w:val="20"/>
                      <w:szCs w:val="20"/>
                    </w:rPr>
                    <w:t>Shankaracharya</w:t>
                  </w:r>
                  <w:proofErr w:type="spellEnd"/>
                  <w:r w:rsidRPr="00AB4B7F">
                    <w:rPr>
                      <w:rFonts w:ascii="Verdana" w:eastAsia="Times New Roman" w:hAnsi="Verdana" w:cs="Times New Roman"/>
                      <w:sz w:val="20"/>
                      <w:szCs w:val="20"/>
                    </w:rPr>
                    <w:t xml:space="preserve"> Samadhi. Enjoy evening </w:t>
                  </w:r>
                  <w:proofErr w:type="spellStart"/>
                  <w:r w:rsidRPr="00AB4B7F">
                    <w:rPr>
                      <w:rFonts w:ascii="Verdana" w:eastAsia="Times New Roman" w:hAnsi="Verdana" w:cs="Times New Roman"/>
                      <w:sz w:val="20"/>
                      <w:szCs w:val="20"/>
                    </w:rPr>
                    <w:t>Kedarnath</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Aarti</w:t>
                  </w:r>
                  <w:proofErr w:type="spellEnd"/>
                  <w:r w:rsidRPr="00AB4B7F">
                    <w:rPr>
                      <w:rFonts w:ascii="Verdana" w:eastAsia="Times New Roman" w:hAnsi="Verdana" w:cs="Times New Roman"/>
                      <w:sz w:val="20"/>
                      <w:szCs w:val="20"/>
                    </w:rPr>
                    <w:t xml:space="preserve">. Overnight stay at </w:t>
                  </w:r>
                  <w:proofErr w:type="spellStart"/>
                  <w:r w:rsidRPr="00AB4B7F">
                    <w:rPr>
                      <w:rFonts w:ascii="Verdana" w:eastAsia="Times New Roman" w:hAnsi="Verdana" w:cs="Times New Roman"/>
                      <w:sz w:val="20"/>
                      <w:szCs w:val="20"/>
                    </w:rPr>
                    <w:t>Kedarnath</w:t>
                  </w:r>
                  <w:proofErr w:type="spellEnd"/>
                  <w:r w:rsidRPr="00AB4B7F">
                    <w:rPr>
                      <w:rFonts w:ascii="Verdana" w:eastAsia="Times New Roman" w:hAnsi="Verdana" w:cs="Times New Roman"/>
                      <w:sz w:val="20"/>
                      <w:szCs w:val="20"/>
                    </w:rPr>
                    <w:t>.</w:t>
                  </w:r>
                </w:p>
                <w:p w:rsidR="00AB4B7F" w:rsidRPr="00AB4B7F" w:rsidRDefault="00AB4B7F" w:rsidP="00AB4B7F">
                  <w:pPr>
                    <w:numPr>
                      <w:ilvl w:val="0"/>
                      <w:numId w:val="7"/>
                    </w:numPr>
                    <w:spacing w:before="100" w:beforeAutospacing="1" w:after="60" w:line="240" w:lineRule="auto"/>
                    <w:ind w:left="0"/>
                    <w:rPr>
                      <w:rFonts w:ascii="Verdana" w:eastAsia="Times New Roman" w:hAnsi="Verdana" w:cs="Times New Roman"/>
                      <w:sz w:val="20"/>
                      <w:szCs w:val="20"/>
                    </w:rPr>
                  </w:pPr>
                  <w:proofErr w:type="spellStart"/>
                  <w:r w:rsidRPr="00AB4B7F">
                    <w:rPr>
                      <w:rFonts w:ascii="Verdana" w:eastAsia="Times New Roman" w:hAnsi="Verdana" w:cs="Times New Roman"/>
                      <w:b/>
                      <w:bCs/>
                      <w:sz w:val="20"/>
                    </w:rPr>
                    <w:t>Kedarnath</w:t>
                  </w:r>
                  <w:proofErr w:type="spellEnd"/>
                  <w:r w:rsidRPr="00AB4B7F">
                    <w:rPr>
                      <w:rFonts w:ascii="Verdana" w:eastAsia="Times New Roman" w:hAnsi="Verdana" w:cs="Times New Roman"/>
                      <w:b/>
                      <w:bCs/>
                      <w:sz w:val="20"/>
                    </w:rPr>
                    <w:t>:</w:t>
                  </w:r>
                  <w:r w:rsidRPr="00AB4B7F">
                    <w:rPr>
                      <w:rFonts w:ascii="Verdana" w:eastAsia="Times New Roman" w:hAnsi="Verdana" w:cs="Times New Roman"/>
                      <w:sz w:val="20"/>
                      <w:szCs w:val="20"/>
                    </w:rPr>
                    <w:t xml:space="preserve"> The </w:t>
                  </w:r>
                  <w:proofErr w:type="spellStart"/>
                  <w:r w:rsidRPr="00AB4B7F">
                    <w:rPr>
                      <w:rFonts w:ascii="Verdana" w:eastAsia="Times New Roman" w:hAnsi="Verdana" w:cs="Times New Roman"/>
                      <w:sz w:val="20"/>
                      <w:szCs w:val="20"/>
                    </w:rPr>
                    <w:t>Kedarnath</w:t>
                  </w:r>
                  <w:proofErr w:type="spellEnd"/>
                  <w:r w:rsidRPr="00AB4B7F">
                    <w:rPr>
                      <w:rFonts w:ascii="Verdana" w:eastAsia="Times New Roman" w:hAnsi="Verdana" w:cs="Times New Roman"/>
                      <w:sz w:val="20"/>
                      <w:szCs w:val="20"/>
                    </w:rPr>
                    <w:t xml:space="preserve"> shrine, one of the 12 </w:t>
                  </w:r>
                  <w:proofErr w:type="spellStart"/>
                  <w:r w:rsidRPr="00AB4B7F">
                    <w:rPr>
                      <w:rFonts w:ascii="Verdana" w:eastAsia="Times New Roman" w:hAnsi="Verdana" w:cs="Times New Roman"/>
                      <w:sz w:val="20"/>
                      <w:szCs w:val="20"/>
                    </w:rPr>
                    <w:t>Jyotirlingas</w:t>
                  </w:r>
                  <w:proofErr w:type="spellEnd"/>
                  <w:r w:rsidRPr="00AB4B7F">
                    <w:rPr>
                      <w:rFonts w:ascii="Verdana" w:eastAsia="Times New Roman" w:hAnsi="Verdana" w:cs="Times New Roman"/>
                      <w:sz w:val="20"/>
                      <w:szCs w:val="20"/>
                    </w:rPr>
                    <w:t xml:space="preserve"> of Lord Shiva, is a scenic spot situated, against the backdrop of the majestic </w:t>
                  </w:r>
                  <w:proofErr w:type="spellStart"/>
                  <w:r w:rsidRPr="00AB4B7F">
                    <w:rPr>
                      <w:rFonts w:ascii="Verdana" w:eastAsia="Times New Roman" w:hAnsi="Verdana" w:cs="Times New Roman"/>
                      <w:sz w:val="20"/>
                      <w:szCs w:val="20"/>
                    </w:rPr>
                    <w:t>Kedarnath</w:t>
                  </w:r>
                  <w:proofErr w:type="spellEnd"/>
                  <w:r w:rsidRPr="00AB4B7F">
                    <w:rPr>
                      <w:rFonts w:ascii="Verdana" w:eastAsia="Times New Roman" w:hAnsi="Verdana" w:cs="Times New Roman"/>
                      <w:sz w:val="20"/>
                      <w:szCs w:val="20"/>
                    </w:rPr>
                    <w:t xml:space="preserve"> range. </w:t>
                  </w:r>
                  <w:proofErr w:type="spellStart"/>
                  <w:r w:rsidRPr="00AB4B7F">
                    <w:rPr>
                      <w:rFonts w:ascii="Verdana" w:eastAsia="Times New Roman" w:hAnsi="Verdana" w:cs="Times New Roman"/>
                      <w:sz w:val="20"/>
                      <w:szCs w:val="20"/>
                    </w:rPr>
                    <w:t>Kedar</w:t>
                  </w:r>
                  <w:proofErr w:type="spellEnd"/>
                  <w:r w:rsidRPr="00AB4B7F">
                    <w:rPr>
                      <w:rFonts w:ascii="Verdana" w:eastAsia="Times New Roman" w:hAnsi="Verdana" w:cs="Times New Roman"/>
                      <w:sz w:val="20"/>
                      <w:szCs w:val="20"/>
                    </w:rPr>
                    <w:t xml:space="preserve"> is another name of Lord Shiva. According to legend, the </w:t>
                  </w:r>
                  <w:proofErr w:type="spellStart"/>
                  <w:r w:rsidRPr="00AB4B7F">
                    <w:rPr>
                      <w:rFonts w:ascii="Verdana" w:eastAsia="Times New Roman" w:hAnsi="Verdana" w:cs="Times New Roman"/>
                      <w:sz w:val="20"/>
                      <w:szCs w:val="20"/>
                    </w:rPr>
                    <w:t>Pandavas</w:t>
                  </w:r>
                  <w:proofErr w:type="spellEnd"/>
                  <w:r w:rsidRPr="00AB4B7F">
                    <w:rPr>
                      <w:rFonts w:ascii="Verdana" w:eastAsia="Times New Roman" w:hAnsi="Verdana" w:cs="Times New Roman"/>
                      <w:sz w:val="20"/>
                      <w:szCs w:val="20"/>
                    </w:rPr>
                    <w:t xml:space="preserve"> after having won over the </w:t>
                  </w:r>
                  <w:proofErr w:type="spellStart"/>
                  <w:r w:rsidRPr="00AB4B7F">
                    <w:rPr>
                      <w:rFonts w:ascii="Verdana" w:eastAsia="Times New Roman" w:hAnsi="Verdana" w:cs="Times New Roman"/>
                      <w:sz w:val="20"/>
                      <w:szCs w:val="20"/>
                    </w:rPr>
                    <w:t>Kaurava</w:t>
                  </w:r>
                  <w:proofErr w:type="spellEnd"/>
                  <w:r w:rsidRPr="00AB4B7F">
                    <w:rPr>
                      <w:rFonts w:ascii="Verdana" w:eastAsia="Times New Roman" w:hAnsi="Verdana" w:cs="Times New Roman"/>
                      <w:sz w:val="20"/>
                      <w:szCs w:val="20"/>
                    </w:rPr>
                    <w:t xml:space="preserve"> in the </w:t>
                  </w:r>
                  <w:proofErr w:type="spellStart"/>
                  <w:r w:rsidRPr="00AB4B7F">
                    <w:rPr>
                      <w:rFonts w:ascii="Verdana" w:eastAsia="Times New Roman" w:hAnsi="Verdana" w:cs="Times New Roman"/>
                      <w:sz w:val="20"/>
                      <w:szCs w:val="20"/>
                    </w:rPr>
                    <w:t>Kurukshetra</w:t>
                  </w:r>
                  <w:proofErr w:type="spellEnd"/>
                  <w:r w:rsidRPr="00AB4B7F">
                    <w:rPr>
                      <w:rFonts w:ascii="Verdana" w:eastAsia="Times New Roman" w:hAnsi="Verdana" w:cs="Times New Roman"/>
                      <w:sz w:val="20"/>
                      <w:szCs w:val="20"/>
                    </w:rPr>
                    <w:t xml:space="preserve"> war, felt guilty of having killed their own brothers and sought the blessings of Lord Shiva for redemption. He eluded them repeatedly and while fleeing took refuge at </w:t>
                  </w:r>
                  <w:proofErr w:type="spellStart"/>
                  <w:r w:rsidRPr="00AB4B7F">
                    <w:rPr>
                      <w:rFonts w:ascii="Verdana" w:eastAsia="Times New Roman" w:hAnsi="Verdana" w:cs="Times New Roman"/>
                      <w:sz w:val="20"/>
                      <w:szCs w:val="20"/>
                    </w:rPr>
                    <w:t>Kedarnath</w:t>
                  </w:r>
                  <w:proofErr w:type="spellEnd"/>
                  <w:r w:rsidRPr="00AB4B7F">
                    <w:rPr>
                      <w:rFonts w:ascii="Verdana" w:eastAsia="Times New Roman" w:hAnsi="Verdana" w:cs="Times New Roman"/>
                      <w:sz w:val="20"/>
                      <w:szCs w:val="20"/>
                    </w:rPr>
                    <w:t xml:space="preserve"> in the form of a bull. On being followed he dived into the ground, leaving his hump on the surface. The remaining portions of Lord Shiva appeared at four other places and are worshipped there as his manifestations. The arms appeared at </w:t>
                  </w:r>
                  <w:proofErr w:type="spellStart"/>
                  <w:r w:rsidRPr="00AB4B7F">
                    <w:rPr>
                      <w:rFonts w:ascii="Verdana" w:eastAsia="Times New Roman" w:hAnsi="Verdana" w:cs="Times New Roman"/>
                      <w:sz w:val="20"/>
                      <w:szCs w:val="20"/>
                    </w:rPr>
                    <w:t>Tungnath</w:t>
                  </w:r>
                  <w:proofErr w:type="spellEnd"/>
                  <w:r w:rsidRPr="00AB4B7F">
                    <w:rPr>
                      <w:rFonts w:ascii="Verdana" w:eastAsia="Times New Roman" w:hAnsi="Verdana" w:cs="Times New Roman"/>
                      <w:sz w:val="20"/>
                      <w:szCs w:val="20"/>
                    </w:rPr>
                    <w:t xml:space="preserve">, the face at </w:t>
                  </w:r>
                  <w:proofErr w:type="spellStart"/>
                  <w:r w:rsidRPr="00AB4B7F">
                    <w:rPr>
                      <w:rFonts w:ascii="Verdana" w:eastAsia="Times New Roman" w:hAnsi="Verdana" w:cs="Times New Roman"/>
                      <w:sz w:val="20"/>
                      <w:szCs w:val="20"/>
                    </w:rPr>
                    <w:t>Rudranath</w:t>
                  </w:r>
                  <w:proofErr w:type="spellEnd"/>
                  <w:r w:rsidRPr="00AB4B7F">
                    <w:rPr>
                      <w:rFonts w:ascii="Verdana" w:eastAsia="Times New Roman" w:hAnsi="Verdana" w:cs="Times New Roman"/>
                      <w:sz w:val="20"/>
                      <w:szCs w:val="20"/>
                    </w:rPr>
                    <w:t xml:space="preserve">, the belly at </w:t>
                  </w:r>
                  <w:proofErr w:type="spellStart"/>
                  <w:r w:rsidRPr="00AB4B7F">
                    <w:rPr>
                      <w:rFonts w:ascii="Verdana" w:eastAsia="Times New Roman" w:hAnsi="Verdana" w:cs="Times New Roman"/>
                      <w:sz w:val="20"/>
                      <w:szCs w:val="20"/>
                    </w:rPr>
                    <w:t>Madhmaheshwar</w:t>
                  </w:r>
                  <w:proofErr w:type="spellEnd"/>
                  <w:r w:rsidRPr="00AB4B7F">
                    <w:rPr>
                      <w:rFonts w:ascii="Verdana" w:eastAsia="Times New Roman" w:hAnsi="Verdana" w:cs="Times New Roman"/>
                      <w:sz w:val="20"/>
                      <w:szCs w:val="20"/>
                    </w:rPr>
                    <w:t xml:space="preserve"> and his locks (hair) with head at </w:t>
                  </w:r>
                  <w:proofErr w:type="spellStart"/>
                  <w:r w:rsidRPr="00AB4B7F">
                    <w:rPr>
                      <w:rFonts w:ascii="Verdana" w:eastAsia="Times New Roman" w:hAnsi="Verdana" w:cs="Times New Roman"/>
                      <w:sz w:val="20"/>
                      <w:szCs w:val="20"/>
                    </w:rPr>
                    <w:t>Kalpeshwar</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Kedarnath</w:t>
                  </w:r>
                  <w:proofErr w:type="spellEnd"/>
                  <w:r w:rsidRPr="00AB4B7F">
                    <w:rPr>
                      <w:rFonts w:ascii="Verdana" w:eastAsia="Times New Roman" w:hAnsi="Verdana" w:cs="Times New Roman"/>
                      <w:sz w:val="20"/>
                      <w:szCs w:val="20"/>
                    </w:rPr>
                    <w:t xml:space="preserve"> and the four above-mentioned shrines are treated as </w:t>
                  </w:r>
                  <w:proofErr w:type="spellStart"/>
                  <w:r w:rsidRPr="00AB4B7F">
                    <w:rPr>
                      <w:rFonts w:ascii="Verdana" w:eastAsia="Times New Roman" w:hAnsi="Verdana" w:cs="Times New Roman"/>
                      <w:sz w:val="20"/>
                      <w:szCs w:val="20"/>
                    </w:rPr>
                    <w:t>PanchKedar</w:t>
                  </w:r>
                  <w:proofErr w:type="spellEnd"/>
                  <w:r w:rsidRPr="00AB4B7F">
                    <w:rPr>
                      <w:rFonts w:ascii="Verdana" w:eastAsia="Times New Roman" w:hAnsi="Verdana" w:cs="Times New Roman"/>
                      <w:sz w:val="20"/>
                      <w:szCs w:val="20"/>
                    </w:rPr>
                    <w:t>.</w:t>
                  </w:r>
                </w:p>
                <w:p w:rsidR="00AB4B7F" w:rsidRPr="00AB4B7F" w:rsidRDefault="00AB4B7F" w:rsidP="00AB4B7F">
                  <w:pPr>
                    <w:numPr>
                      <w:ilvl w:val="0"/>
                      <w:numId w:val="7"/>
                    </w:numPr>
                    <w:spacing w:before="100" w:beforeAutospacing="1" w:after="60" w:line="240" w:lineRule="auto"/>
                    <w:ind w:left="0"/>
                    <w:rPr>
                      <w:rFonts w:ascii="Verdana" w:eastAsia="Times New Roman" w:hAnsi="Verdana" w:cs="Times New Roman"/>
                      <w:sz w:val="20"/>
                      <w:szCs w:val="20"/>
                    </w:rPr>
                  </w:pPr>
                  <w:proofErr w:type="spellStart"/>
                  <w:r w:rsidRPr="00AB4B7F">
                    <w:rPr>
                      <w:rFonts w:ascii="Verdana" w:eastAsia="Times New Roman" w:hAnsi="Verdana" w:cs="Times New Roman"/>
                      <w:b/>
                      <w:bCs/>
                      <w:sz w:val="20"/>
                    </w:rPr>
                    <w:t>Kedarnath</w:t>
                  </w:r>
                  <w:proofErr w:type="spellEnd"/>
                  <w:r w:rsidRPr="00AB4B7F">
                    <w:rPr>
                      <w:rFonts w:ascii="Verdana" w:eastAsia="Times New Roman" w:hAnsi="Verdana" w:cs="Times New Roman"/>
                      <w:sz w:val="20"/>
                      <w:szCs w:val="20"/>
                    </w:rPr>
                    <w:t xml:space="preserve"> - Due to its high altitude the weather in </w:t>
                  </w:r>
                  <w:proofErr w:type="spellStart"/>
                  <w:r w:rsidRPr="00AB4B7F">
                    <w:rPr>
                      <w:rFonts w:ascii="Verdana" w:eastAsia="Times New Roman" w:hAnsi="Verdana" w:cs="Times New Roman"/>
                      <w:sz w:val="20"/>
                      <w:szCs w:val="20"/>
                    </w:rPr>
                    <w:t>Kedarnath</w:t>
                  </w:r>
                  <w:proofErr w:type="spellEnd"/>
                  <w:r w:rsidRPr="00AB4B7F">
                    <w:rPr>
                      <w:rFonts w:ascii="Verdana" w:eastAsia="Times New Roman" w:hAnsi="Verdana" w:cs="Times New Roman"/>
                      <w:sz w:val="20"/>
                      <w:szCs w:val="20"/>
                    </w:rPr>
                    <w:t xml:space="preserve"> remains cold for most part of the year. Summer here is cool and pleasant while winter is severe. During summer season the temperature varies around 20°Celsius in day time. Light woolen wear is recommended. Winter season in </w:t>
                  </w:r>
                  <w:proofErr w:type="spellStart"/>
                  <w:r w:rsidRPr="00AB4B7F">
                    <w:rPr>
                      <w:rFonts w:ascii="Verdana" w:eastAsia="Times New Roman" w:hAnsi="Verdana" w:cs="Times New Roman"/>
                      <w:sz w:val="20"/>
                      <w:szCs w:val="20"/>
                    </w:rPr>
                    <w:t>Kedarnath</w:t>
                  </w:r>
                  <w:proofErr w:type="spellEnd"/>
                  <w:r w:rsidRPr="00AB4B7F">
                    <w:rPr>
                      <w:rFonts w:ascii="Verdana" w:eastAsia="Times New Roman" w:hAnsi="Verdana" w:cs="Times New Roman"/>
                      <w:sz w:val="20"/>
                      <w:szCs w:val="20"/>
                    </w:rPr>
                    <w:t xml:space="preserve"> is severe with mercury falling to as low as 0°Celsius. During this time the place experiences snowfall as well. In </w:t>
                  </w:r>
                  <w:proofErr w:type="spellStart"/>
                  <w:r w:rsidRPr="00AB4B7F">
                    <w:rPr>
                      <w:rFonts w:ascii="Verdana" w:eastAsia="Times New Roman" w:hAnsi="Verdana" w:cs="Times New Roman"/>
                      <w:sz w:val="20"/>
                      <w:szCs w:val="20"/>
                    </w:rPr>
                    <w:t>Kedarnath</w:t>
                  </w:r>
                  <w:proofErr w:type="spellEnd"/>
                  <w:r w:rsidRPr="00AB4B7F">
                    <w:rPr>
                      <w:rFonts w:ascii="Verdana" w:eastAsia="Times New Roman" w:hAnsi="Verdana" w:cs="Times New Roman"/>
                      <w:sz w:val="20"/>
                      <w:szCs w:val="20"/>
                    </w:rPr>
                    <w:t xml:space="preserve"> most of the hotels are very basic so towel and shawl is </w:t>
                  </w:r>
                  <w:proofErr w:type="spellStart"/>
                  <w:r w:rsidRPr="00AB4B7F">
                    <w:rPr>
                      <w:rFonts w:ascii="Verdana" w:eastAsia="Times New Roman" w:hAnsi="Verdana" w:cs="Times New Roman"/>
                      <w:sz w:val="20"/>
                      <w:szCs w:val="20"/>
                    </w:rPr>
                    <w:t>reccomended</w:t>
                  </w:r>
                  <w:proofErr w:type="spellEnd"/>
                  <w:r w:rsidRPr="00AB4B7F">
                    <w:rPr>
                      <w:rFonts w:ascii="Verdana" w:eastAsia="Times New Roman" w:hAnsi="Verdana" w:cs="Times New Roman"/>
                      <w:sz w:val="20"/>
                      <w:szCs w:val="20"/>
                    </w:rPr>
                    <w:t xml:space="preserve"> to carry. Hot water is provided in buckets because </w:t>
                  </w:r>
                  <w:proofErr w:type="spellStart"/>
                  <w:r w:rsidRPr="00AB4B7F">
                    <w:rPr>
                      <w:rFonts w:ascii="Verdana" w:eastAsia="Times New Roman" w:hAnsi="Verdana" w:cs="Times New Roman"/>
                      <w:sz w:val="20"/>
                      <w:szCs w:val="20"/>
                    </w:rPr>
                    <w:t>gysers</w:t>
                  </w:r>
                  <w:proofErr w:type="spellEnd"/>
                  <w:r w:rsidRPr="00AB4B7F">
                    <w:rPr>
                      <w:rFonts w:ascii="Verdana" w:eastAsia="Times New Roman" w:hAnsi="Verdana" w:cs="Times New Roman"/>
                      <w:sz w:val="20"/>
                      <w:szCs w:val="20"/>
                    </w:rPr>
                    <w:t xml:space="preserve"> also not working many time.</w:t>
                  </w:r>
                </w:p>
              </w:tc>
            </w:tr>
            <w:tr w:rsidR="00AB4B7F" w:rsidRPr="00AB4B7F" w:rsidTr="00294A34">
              <w:trPr>
                <w:trHeight w:val="300"/>
              </w:trPr>
              <w:tc>
                <w:tcPr>
                  <w:tcW w:w="0" w:type="auto"/>
                  <w:gridSpan w:val="7"/>
                  <w:tcBorders>
                    <w:top w:val="nil"/>
                    <w:left w:val="nil"/>
                    <w:bottom w:val="nil"/>
                    <w:right w:val="nil"/>
                  </w:tcBorders>
                  <w:hideMark/>
                </w:tcPr>
                <w:p w:rsidR="00AB4B7F" w:rsidRPr="00AB4B7F" w:rsidRDefault="00AB4B7F" w:rsidP="00AB4B7F">
                  <w:pPr>
                    <w:spacing w:after="0" w:line="240" w:lineRule="auto"/>
                    <w:rPr>
                      <w:rFonts w:ascii="Verdana" w:eastAsia="Times New Roman" w:hAnsi="Verdana" w:cs="Times New Roman"/>
                      <w:sz w:val="20"/>
                      <w:szCs w:val="20"/>
                    </w:rPr>
                  </w:pPr>
                  <w:r w:rsidRPr="00AB4B7F">
                    <w:rPr>
                      <w:rFonts w:ascii="Verdana" w:eastAsia="Times New Roman" w:hAnsi="Verdana" w:cs="Times New Roman"/>
                      <w:sz w:val="20"/>
                      <w:szCs w:val="20"/>
                    </w:rPr>
                    <w:lastRenderedPageBreak/>
                    <w:t> </w:t>
                  </w:r>
                </w:p>
              </w:tc>
            </w:tr>
            <w:tr w:rsidR="00AB4B7F" w:rsidRPr="00AB4B7F" w:rsidTr="00294A34">
              <w:tc>
                <w:tcPr>
                  <w:tcW w:w="0" w:type="auto"/>
                  <w:gridSpan w:val="7"/>
                  <w:tcBorders>
                    <w:top w:val="nil"/>
                    <w:left w:val="nil"/>
                    <w:bottom w:val="nil"/>
                    <w:right w:val="nil"/>
                  </w:tcBorders>
                  <w:hideMark/>
                </w:tcPr>
                <w:p w:rsidR="00AB4B7F" w:rsidRPr="00AB4B7F" w:rsidRDefault="00AB4B7F" w:rsidP="00CD600C">
                  <w:pPr>
                    <w:spacing w:after="0" w:line="240" w:lineRule="auto"/>
                    <w:rPr>
                      <w:rFonts w:ascii="Verdana" w:eastAsia="Times New Roman" w:hAnsi="Verdana" w:cs="Times New Roman"/>
                      <w:color w:val="9D174D"/>
                      <w:sz w:val="20"/>
                      <w:szCs w:val="20"/>
                    </w:rPr>
                  </w:pPr>
                  <w:r w:rsidRPr="00AB4B7F">
                    <w:rPr>
                      <w:rFonts w:ascii="Verdana" w:eastAsia="Times New Roman" w:hAnsi="Verdana" w:cs="Times New Roman"/>
                      <w:b/>
                      <w:bCs/>
                      <w:color w:val="9D174D"/>
                      <w:sz w:val="20"/>
                      <w:szCs w:val="20"/>
                      <w:bdr w:val="none" w:sz="0" w:space="0" w:color="auto" w:frame="1"/>
                    </w:rPr>
                    <w:t>8th Day</w:t>
                  </w:r>
                  <w:r w:rsidR="00CD600C">
                    <w:rPr>
                      <w:rFonts w:ascii="Verdana" w:eastAsia="Times New Roman" w:hAnsi="Verdana" w:cs="Times New Roman"/>
                      <w:color w:val="9D174D"/>
                      <w:sz w:val="20"/>
                      <w:szCs w:val="20"/>
                    </w:rPr>
                    <w:t xml:space="preserve"> </w:t>
                  </w:r>
                  <w:r w:rsidRPr="00AB4B7F">
                    <w:rPr>
                      <w:rFonts w:ascii="Verdana" w:eastAsia="Times New Roman" w:hAnsi="Verdana" w:cs="Times New Roman"/>
                      <w:color w:val="9D174D"/>
                      <w:sz w:val="20"/>
                      <w:szCs w:val="20"/>
                    </w:rPr>
                    <w:t xml:space="preserve">: </w:t>
                  </w:r>
                  <w:proofErr w:type="spellStart"/>
                  <w:r w:rsidRPr="00AB4B7F">
                    <w:rPr>
                      <w:rFonts w:ascii="Verdana" w:eastAsia="Times New Roman" w:hAnsi="Verdana" w:cs="Times New Roman"/>
                      <w:b/>
                      <w:bCs/>
                      <w:color w:val="9D174D"/>
                      <w:sz w:val="20"/>
                      <w:szCs w:val="20"/>
                      <w:bdr w:val="none" w:sz="0" w:space="0" w:color="auto" w:frame="1"/>
                    </w:rPr>
                    <w:t>Kedarnath</w:t>
                  </w:r>
                  <w:proofErr w:type="spellEnd"/>
                  <w:r w:rsidRPr="00AB4B7F">
                    <w:rPr>
                      <w:rFonts w:ascii="Verdana" w:eastAsia="Times New Roman" w:hAnsi="Verdana" w:cs="Times New Roman"/>
                      <w:b/>
                      <w:bCs/>
                      <w:color w:val="9D174D"/>
                      <w:sz w:val="20"/>
                      <w:szCs w:val="20"/>
                      <w:bdr w:val="none" w:sz="0" w:space="0" w:color="auto" w:frame="1"/>
                    </w:rPr>
                    <w:t xml:space="preserve"> to </w:t>
                  </w:r>
                  <w:proofErr w:type="spellStart"/>
                  <w:r w:rsidRPr="00AB4B7F">
                    <w:rPr>
                      <w:rFonts w:ascii="Verdana" w:eastAsia="Times New Roman" w:hAnsi="Verdana" w:cs="Times New Roman"/>
                      <w:b/>
                      <w:bCs/>
                      <w:color w:val="9D174D"/>
                      <w:sz w:val="20"/>
                      <w:szCs w:val="20"/>
                      <w:bdr w:val="none" w:sz="0" w:space="0" w:color="auto" w:frame="1"/>
                    </w:rPr>
                    <w:t>Guptkashi</w:t>
                  </w:r>
                  <w:proofErr w:type="spellEnd"/>
                  <w:r w:rsidRPr="00AB4B7F">
                    <w:rPr>
                      <w:rFonts w:ascii="Verdana" w:eastAsia="Times New Roman" w:hAnsi="Verdana" w:cs="Times New Roman"/>
                      <w:b/>
                      <w:bCs/>
                      <w:color w:val="9D174D"/>
                      <w:sz w:val="20"/>
                      <w:szCs w:val="20"/>
                      <w:bdr w:val="none" w:sz="0" w:space="0" w:color="auto" w:frame="1"/>
                    </w:rPr>
                    <w:t xml:space="preserve"> - Trekking 16 </w:t>
                  </w:r>
                  <w:proofErr w:type="spellStart"/>
                  <w:r w:rsidRPr="00AB4B7F">
                    <w:rPr>
                      <w:rFonts w:ascii="Verdana" w:eastAsia="Times New Roman" w:hAnsi="Verdana" w:cs="Times New Roman"/>
                      <w:b/>
                      <w:bCs/>
                      <w:color w:val="9D174D"/>
                      <w:sz w:val="20"/>
                      <w:szCs w:val="20"/>
                      <w:bdr w:val="none" w:sz="0" w:space="0" w:color="auto" w:frame="1"/>
                    </w:rPr>
                    <w:t>Kms</w:t>
                  </w:r>
                  <w:proofErr w:type="spellEnd"/>
                  <w:r w:rsidRPr="00AB4B7F">
                    <w:rPr>
                      <w:rFonts w:ascii="Verdana" w:eastAsia="Times New Roman" w:hAnsi="Verdana" w:cs="Times New Roman"/>
                      <w:b/>
                      <w:bCs/>
                      <w:color w:val="9D174D"/>
                      <w:sz w:val="20"/>
                      <w:szCs w:val="20"/>
                      <w:bdr w:val="none" w:sz="0" w:space="0" w:color="auto" w:frame="1"/>
                    </w:rPr>
                    <w:t xml:space="preserve"> or Helicopter Ride</w:t>
                  </w:r>
                  <w:r w:rsidRPr="00AB4B7F">
                    <w:rPr>
                      <w:rFonts w:ascii="Verdana" w:eastAsia="Times New Roman" w:hAnsi="Verdana" w:cs="Times New Roman"/>
                      <w:color w:val="9D174D"/>
                      <w:sz w:val="20"/>
                      <w:szCs w:val="20"/>
                    </w:rPr>
                    <w:t xml:space="preserve"> </w:t>
                  </w:r>
                </w:p>
              </w:tc>
            </w:tr>
            <w:tr w:rsidR="00AB4B7F" w:rsidRPr="00AB4B7F" w:rsidTr="00294A34">
              <w:tc>
                <w:tcPr>
                  <w:tcW w:w="0" w:type="auto"/>
                  <w:gridSpan w:val="7"/>
                  <w:tcBorders>
                    <w:top w:val="nil"/>
                    <w:left w:val="nil"/>
                    <w:bottom w:val="nil"/>
                    <w:right w:val="nil"/>
                  </w:tcBorders>
                  <w:tcMar>
                    <w:top w:w="60" w:type="dxa"/>
                    <w:left w:w="0" w:type="dxa"/>
                    <w:bottom w:w="0" w:type="dxa"/>
                    <w:right w:w="0" w:type="dxa"/>
                  </w:tcMar>
                  <w:hideMark/>
                </w:tcPr>
                <w:p w:rsidR="00AB4B7F" w:rsidRPr="00AB4B7F" w:rsidRDefault="00AB4B7F" w:rsidP="00AB4B7F">
                  <w:pPr>
                    <w:spacing w:after="0" w:line="240" w:lineRule="auto"/>
                    <w:rPr>
                      <w:rFonts w:ascii="Verdana" w:eastAsia="Times New Roman" w:hAnsi="Verdana" w:cs="Times New Roman"/>
                      <w:sz w:val="18"/>
                      <w:szCs w:val="18"/>
                    </w:rPr>
                  </w:pPr>
                  <w:r w:rsidRPr="00AB4B7F">
                    <w:rPr>
                      <w:rFonts w:ascii="Verdana" w:eastAsia="Times New Roman" w:hAnsi="Verdana" w:cs="Times New Roman"/>
                      <w:sz w:val="18"/>
                      <w:szCs w:val="18"/>
                    </w:rPr>
                    <w:t xml:space="preserve">Approx Distance: 75 Km • Est. Travel Time: 2 hours </w:t>
                  </w:r>
                </w:p>
              </w:tc>
            </w:tr>
            <w:tr w:rsidR="00AB4B7F" w:rsidRPr="00AB4B7F" w:rsidTr="00294A34">
              <w:tc>
                <w:tcPr>
                  <w:tcW w:w="0" w:type="auto"/>
                  <w:gridSpan w:val="7"/>
                  <w:tcBorders>
                    <w:top w:val="nil"/>
                    <w:left w:val="nil"/>
                    <w:bottom w:val="nil"/>
                    <w:right w:val="nil"/>
                  </w:tcBorders>
                  <w:tcMar>
                    <w:top w:w="120" w:type="dxa"/>
                    <w:left w:w="0" w:type="dxa"/>
                    <w:bottom w:w="0" w:type="dxa"/>
                    <w:right w:w="0" w:type="dxa"/>
                  </w:tcMar>
                  <w:hideMark/>
                </w:tcPr>
                <w:p w:rsidR="00AB4B7F" w:rsidRPr="00AB4B7F" w:rsidRDefault="00AB4B7F" w:rsidP="00AB4B7F">
                  <w:pPr>
                    <w:numPr>
                      <w:ilvl w:val="0"/>
                      <w:numId w:val="8"/>
                    </w:numPr>
                    <w:spacing w:before="100" w:beforeAutospacing="1" w:after="60" w:line="240" w:lineRule="auto"/>
                    <w:ind w:left="0"/>
                    <w:rPr>
                      <w:rFonts w:ascii="Verdana" w:eastAsia="Times New Roman" w:hAnsi="Verdana" w:cs="Times New Roman"/>
                      <w:sz w:val="20"/>
                      <w:szCs w:val="20"/>
                    </w:rPr>
                  </w:pPr>
                  <w:r w:rsidRPr="00AB4B7F">
                    <w:rPr>
                      <w:rFonts w:ascii="Verdana" w:eastAsia="Times New Roman" w:hAnsi="Verdana" w:cs="Times New Roman"/>
                      <w:b/>
                      <w:bCs/>
                      <w:sz w:val="20"/>
                    </w:rPr>
                    <w:t>By Trek:</w:t>
                  </w:r>
                  <w:r w:rsidRPr="00AB4B7F">
                    <w:rPr>
                      <w:rFonts w:ascii="Verdana" w:eastAsia="Times New Roman" w:hAnsi="Verdana" w:cs="Times New Roman"/>
                      <w:sz w:val="20"/>
                      <w:szCs w:val="20"/>
                    </w:rPr>
                    <w:t xml:space="preserve"> Morning enjoy </w:t>
                  </w:r>
                  <w:proofErr w:type="spellStart"/>
                  <w:r w:rsidRPr="00AB4B7F">
                    <w:rPr>
                      <w:rFonts w:ascii="Verdana" w:eastAsia="Times New Roman" w:hAnsi="Verdana" w:cs="Times New Roman"/>
                      <w:sz w:val="20"/>
                      <w:szCs w:val="20"/>
                    </w:rPr>
                    <w:t>Kedarnath</w:t>
                  </w:r>
                  <w:proofErr w:type="spellEnd"/>
                  <w:r w:rsidRPr="00AB4B7F">
                    <w:rPr>
                      <w:rFonts w:ascii="Verdana" w:eastAsia="Times New Roman" w:hAnsi="Verdana" w:cs="Times New Roman"/>
                      <w:sz w:val="20"/>
                      <w:szCs w:val="20"/>
                    </w:rPr>
                    <w:t xml:space="preserve"> Temple </w:t>
                  </w:r>
                  <w:proofErr w:type="spellStart"/>
                  <w:r w:rsidRPr="00AB4B7F">
                    <w:rPr>
                      <w:rFonts w:ascii="Verdana" w:eastAsia="Times New Roman" w:hAnsi="Verdana" w:cs="Times New Roman"/>
                      <w:sz w:val="20"/>
                      <w:szCs w:val="20"/>
                    </w:rPr>
                    <w:t>Aarti</w:t>
                  </w:r>
                  <w:proofErr w:type="spellEnd"/>
                  <w:r w:rsidRPr="00AB4B7F">
                    <w:rPr>
                      <w:rFonts w:ascii="Verdana" w:eastAsia="Times New Roman" w:hAnsi="Verdana" w:cs="Times New Roman"/>
                      <w:sz w:val="20"/>
                      <w:szCs w:val="20"/>
                    </w:rPr>
                    <w:t xml:space="preserve">. After breakfast, check out from the hotel. Trek down to </w:t>
                  </w:r>
                  <w:proofErr w:type="spellStart"/>
                  <w:r w:rsidRPr="00AB4B7F">
                    <w:rPr>
                      <w:rFonts w:ascii="Verdana" w:eastAsia="Times New Roman" w:hAnsi="Verdana" w:cs="Times New Roman"/>
                      <w:sz w:val="20"/>
                      <w:szCs w:val="20"/>
                    </w:rPr>
                    <w:t>Gaurikund</w:t>
                  </w:r>
                  <w:proofErr w:type="spellEnd"/>
                  <w:r w:rsidRPr="00AB4B7F">
                    <w:rPr>
                      <w:rFonts w:ascii="Verdana" w:eastAsia="Times New Roman" w:hAnsi="Verdana" w:cs="Times New Roman"/>
                      <w:sz w:val="20"/>
                      <w:szCs w:val="20"/>
                    </w:rPr>
                    <w:t xml:space="preserve"> by Horse / </w:t>
                  </w:r>
                  <w:proofErr w:type="spellStart"/>
                  <w:r w:rsidRPr="00AB4B7F">
                    <w:rPr>
                      <w:rFonts w:ascii="Verdana" w:eastAsia="Times New Roman" w:hAnsi="Verdana" w:cs="Times New Roman"/>
                      <w:sz w:val="20"/>
                      <w:szCs w:val="20"/>
                    </w:rPr>
                    <w:t>Palakhi</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Kandi</w:t>
                  </w:r>
                  <w:proofErr w:type="spellEnd"/>
                  <w:r w:rsidRPr="00AB4B7F">
                    <w:rPr>
                      <w:rFonts w:ascii="Verdana" w:eastAsia="Times New Roman" w:hAnsi="Verdana" w:cs="Times New Roman"/>
                      <w:sz w:val="20"/>
                      <w:szCs w:val="20"/>
                    </w:rPr>
                    <w:t xml:space="preserve"> at own cost. From </w:t>
                  </w:r>
                  <w:proofErr w:type="spellStart"/>
                  <w:r w:rsidRPr="00AB4B7F">
                    <w:rPr>
                      <w:rFonts w:ascii="Verdana" w:eastAsia="Times New Roman" w:hAnsi="Verdana" w:cs="Times New Roman"/>
                      <w:sz w:val="20"/>
                      <w:szCs w:val="20"/>
                    </w:rPr>
                    <w:t>Gaurikund</w:t>
                  </w:r>
                  <w:proofErr w:type="spellEnd"/>
                  <w:r w:rsidRPr="00AB4B7F">
                    <w:rPr>
                      <w:rFonts w:ascii="Verdana" w:eastAsia="Times New Roman" w:hAnsi="Verdana" w:cs="Times New Roman"/>
                      <w:sz w:val="20"/>
                      <w:szCs w:val="20"/>
                    </w:rPr>
                    <w:t xml:space="preserve"> drive to </w:t>
                  </w:r>
                  <w:proofErr w:type="spellStart"/>
                  <w:r w:rsidRPr="00AB4B7F">
                    <w:rPr>
                      <w:rFonts w:ascii="Verdana" w:eastAsia="Times New Roman" w:hAnsi="Verdana" w:cs="Times New Roman"/>
                      <w:sz w:val="20"/>
                      <w:szCs w:val="20"/>
                    </w:rPr>
                    <w:t>Sonprayag</w:t>
                  </w:r>
                  <w:proofErr w:type="spellEnd"/>
                  <w:r w:rsidRPr="00AB4B7F">
                    <w:rPr>
                      <w:rFonts w:ascii="Verdana" w:eastAsia="Times New Roman" w:hAnsi="Verdana" w:cs="Times New Roman"/>
                      <w:sz w:val="20"/>
                      <w:szCs w:val="20"/>
                    </w:rPr>
                    <w:t xml:space="preserve"> in local jeep at own cost (50 Rs </w:t>
                  </w:r>
                  <w:proofErr w:type="gramStart"/>
                  <w:r w:rsidRPr="00AB4B7F">
                    <w:rPr>
                      <w:rFonts w:ascii="Verdana" w:eastAsia="Times New Roman" w:hAnsi="Verdana" w:cs="Times New Roman"/>
                      <w:sz w:val="20"/>
                      <w:szCs w:val="20"/>
                    </w:rPr>
                    <w:t>Per</w:t>
                  </w:r>
                  <w:proofErr w:type="gramEnd"/>
                  <w:r w:rsidRPr="00AB4B7F">
                    <w:rPr>
                      <w:rFonts w:ascii="Verdana" w:eastAsia="Times New Roman" w:hAnsi="Verdana" w:cs="Times New Roman"/>
                      <w:sz w:val="20"/>
                      <w:szCs w:val="20"/>
                    </w:rPr>
                    <w:t xml:space="preserve"> Person for Sharing Basis Jeep). At </w:t>
                  </w:r>
                  <w:proofErr w:type="spellStart"/>
                  <w:r w:rsidRPr="00AB4B7F">
                    <w:rPr>
                      <w:rFonts w:ascii="Verdana" w:eastAsia="Times New Roman" w:hAnsi="Verdana" w:cs="Times New Roman"/>
                      <w:sz w:val="20"/>
                      <w:szCs w:val="20"/>
                    </w:rPr>
                    <w:t>Sonprayag</w:t>
                  </w:r>
                  <w:proofErr w:type="spellEnd"/>
                  <w:r w:rsidRPr="00AB4B7F">
                    <w:rPr>
                      <w:rFonts w:ascii="Verdana" w:eastAsia="Times New Roman" w:hAnsi="Verdana" w:cs="Times New Roman"/>
                      <w:sz w:val="20"/>
                      <w:szCs w:val="20"/>
                    </w:rPr>
                    <w:t xml:space="preserve"> our driver will pick up you and take you to </w:t>
                  </w:r>
                  <w:proofErr w:type="spellStart"/>
                  <w:r w:rsidRPr="00AB4B7F">
                    <w:rPr>
                      <w:rFonts w:ascii="Verdana" w:eastAsia="Times New Roman" w:hAnsi="Verdana" w:cs="Times New Roman"/>
                      <w:sz w:val="20"/>
                      <w:szCs w:val="20"/>
                    </w:rPr>
                    <w:t>Guptkashi</w:t>
                  </w:r>
                  <w:proofErr w:type="spellEnd"/>
                  <w:r w:rsidRPr="00AB4B7F">
                    <w:rPr>
                      <w:rFonts w:ascii="Verdana" w:eastAsia="Times New Roman" w:hAnsi="Verdana" w:cs="Times New Roman"/>
                      <w:sz w:val="20"/>
                      <w:szCs w:val="20"/>
                    </w:rPr>
                    <w:t xml:space="preserve"> hotel. Check in to the hotel. Overnight stay at </w:t>
                  </w:r>
                  <w:proofErr w:type="spellStart"/>
                  <w:r w:rsidRPr="00AB4B7F">
                    <w:rPr>
                      <w:rFonts w:ascii="Verdana" w:eastAsia="Times New Roman" w:hAnsi="Verdana" w:cs="Times New Roman"/>
                      <w:sz w:val="20"/>
                      <w:szCs w:val="20"/>
                    </w:rPr>
                    <w:t>Guptkashi</w:t>
                  </w:r>
                  <w:proofErr w:type="spellEnd"/>
                  <w:r w:rsidRPr="00AB4B7F">
                    <w:rPr>
                      <w:rFonts w:ascii="Verdana" w:eastAsia="Times New Roman" w:hAnsi="Verdana" w:cs="Times New Roman"/>
                      <w:sz w:val="20"/>
                      <w:szCs w:val="20"/>
                    </w:rPr>
                    <w:t>.</w:t>
                  </w:r>
                </w:p>
                <w:p w:rsidR="00AB4B7F" w:rsidRPr="00AB4B7F" w:rsidRDefault="00AB4B7F" w:rsidP="00AB4B7F">
                  <w:pPr>
                    <w:numPr>
                      <w:ilvl w:val="0"/>
                      <w:numId w:val="8"/>
                    </w:numPr>
                    <w:spacing w:before="100" w:beforeAutospacing="1" w:after="60" w:line="240" w:lineRule="auto"/>
                    <w:ind w:left="0"/>
                    <w:rPr>
                      <w:rFonts w:ascii="Verdana" w:eastAsia="Times New Roman" w:hAnsi="Verdana" w:cs="Times New Roman"/>
                      <w:sz w:val="20"/>
                      <w:szCs w:val="20"/>
                    </w:rPr>
                  </w:pPr>
                  <w:r w:rsidRPr="00AB4B7F">
                    <w:rPr>
                      <w:rFonts w:ascii="Verdana" w:eastAsia="Times New Roman" w:hAnsi="Verdana" w:cs="Times New Roman"/>
                      <w:b/>
                      <w:bCs/>
                      <w:sz w:val="20"/>
                    </w:rPr>
                    <w:t>By Helicopter:</w:t>
                  </w:r>
                  <w:r w:rsidRPr="00AB4B7F">
                    <w:rPr>
                      <w:rFonts w:ascii="Verdana" w:eastAsia="Times New Roman" w:hAnsi="Verdana" w:cs="Times New Roman"/>
                      <w:sz w:val="20"/>
                      <w:szCs w:val="20"/>
                    </w:rPr>
                    <w:t xml:space="preserve"> Morning visit </w:t>
                  </w:r>
                  <w:proofErr w:type="spellStart"/>
                  <w:r w:rsidRPr="00AB4B7F">
                    <w:rPr>
                      <w:rFonts w:ascii="Verdana" w:eastAsia="Times New Roman" w:hAnsi="Verdana" w:cs="Times New Roman"/>
                      <w:sz w:val="20"/>
                      <w:szCs w:val="20"/>
                    </w:rPr>
                    <w:t>Kedarnath</w:t>
                  </w:r>
                  <w:proofErr w:type="spellEnd"/>
                  <w:r w:rsidRPr="00AB4B7F">
                    <w:rPr>
                      <w:rFonts w:ascii="Verdana" w:eastAsia="Times New Roman" w:hAnsi="Verdana" w:cs="Times New Roman"/>
                      <w:sz w:val="20"/>
                      <w:szCs w:val="20"/>
                    </w:rPr>
                    <w:t xml:space="preserve"> Temple for </w:t>
                  </w:r>
                  <w:proofErr w:type="spellStart"/>
                  <w:r w:rsidRPr="00AB4B7F">
                    <w:rPr>
                      <w:rFonts w:ascii="Verdana" w:eastAsia="Times New Roman" w:hAnsi="Verdana" w:cs="Times New Roman"/>
                      <w:sz w:val="20"/>
                      <w:szCs w:val="20"/>
                    </w:rPr>
                    <w:t>Aarti</w:t>
                  </w:r>
                  <w:proofErr w:type="spellEnd"/>
                  <w:r w:rsidRPr="00AB4B7F">
                    <w:rPr>
                      <w:rFonts w:ascii="Verdana" w:eastAsia="Times New Roman" w:hAnsi="Verdana" w:cs="Times New Roman"/>
                      <w:sz w:val="20"/>
                      <w:szCs w:val="20"/>
                    </w:rPr>
                    <w:t xml:space="preserve">. After breakfast, checkout from hotel. Go to Helipad and Board the Helicopter from </w:t>
                  </w:r>
                  <w:proofErr w:type="spellStart"/>
                  <w:r w:rsidRPr="00AB4B7F">
                    <w:rPr>
                      <w:rFonts w:ascii="Verdana" w:eastAsia="Times New Roman" w:hAnsi="Verdana" w:cs="Times New Roman"/>
                      <w:sz w:val="20"/>
                      <w:szCs w:val="20"/>
                    </w:rPr>
                    <w:t>Kedarnath</w:t>
                  </w:r>
                  <w:proofErr w:type="spellEnd"/>
                  <w:r w:rsidRPr="00AB4B7F">
                    <w:rPr>
                      <w:rFonts w:ascii="Verdana" w:eastAsia="Times New Roman" w:hAnsi="Verdana" w:cs="Times New Roman"/>
                      <w:sz w:val="20"/>
                      <w:szCs w:val="20"/>
                    </w:rPr>
                    <w:t xml:space="preserve"> Helipad to </w:t>
                  </w:r>
                  <w:proofErr w:type="spellStart"/>
                  <w:r w:rsidRPr="00AB4B7F">
                    <w:rPr>
                      <w:rFonts w:ascii="Verdana" w:eastAsia="Times New Roman" w:hAnsi="Verdana" w:cs="Times New Roman"/>
                      <w:sz w:val="20"/>
                      <w:szCs w:val="20"/>
                    </w:rPr>
                    <w:t>Guptkashi</w:t>
                  </w:r>
                  <w:proofErr w:type="spellEnd"/>
                  <w:r w:rsidRPr="00AB4B7F">
                    <w:rPr>
                      <w:rFonts w:ascii="Verdana" w:eastAsia="Times New Roman" w:hAnsi="Verdana" w:cs="Times New Roman"/>
                      <w:sz w:val="20"/>
                      <w:szCs w:val="20"/>
                    </w:rPr>
                    <w:t xml:space="preserve"> / </w:t>
                  </w:r>
                  <w:proofErr w:type="spellStart"/>
                  <w:r w:rsidRPr="00AB4B7F">
                    <w:rPr>
                      <w:rFonts w:ascii="Verdana" w:eastAsia="Times New Roman" w:hAnsi="Verdana" w:cs="Times New Roman"/>
                      <w:sz w:val="20"/>
                      <w:szCs w:val="20"/>
                    </w:rPr>
                    <w:t>Phata</w:t>
                  </w:r>
                  <w:proofErr w:type="spellEnd"/>
                  <w:r w:rsidRPr="00AB4B7F">
                    <w:rPr>
                      <w:rFonts w:ascii="Verdana" w:eastAsia="Times New Roman" w:hAnsi="Verdana" w:cs="Times New Roman"/>
                      <w:sz w:val="20"/>
                      <w:szCs w:val="20"/>
                    </w:rPr>
                    <w:t xml:space="preserve"> / </w:t>
                  </w:r>
                  <w:proofErr w:type="spellStart"/>
                  <w:r w:rsidRPr="00AB4B7F">
                    <w:rPr>
                      <w:rFonts w:ascii="Verdana" w:eastAsia="Times New Roman" w:hAnsi="Verdana" w:cs="Times New Roman"/>
                      <w:sz w:val="20"/>
                      <w:szCs w:val="20"/>
                    </w:rPr>
                    <w:t>Sersi</w:t>
                  </w:r>
                  <w:proofErr w:type="spellEnd"/>
                  <w:r w:rsidRPr="00AB4B7F">
                    <w:rPr>
                      <w:rFonts w:ascii="Verdana" w:eastAsia="Times New Roman" w:hAnsi="Verdana" w:cs="Times New Roman"/>
                      <w:sz w:val="20"/>
                      <w:szCs w:val="20"/>
                    </w:rPr>
                    <w:t xml:space="preserve"> Helipad. At arrival drive to </w:t>
                  </w:r>
                  <w:proofErr w:type="spellStart"/>
                  <w:r w:rsidRPr="00AB4B7F">
                    <w:rPr>
                      <w:rFonts w:ascii="Verdana" w:eastAsia="Times New Roman" w:hAnsi="Verdana" w:cs="Times New Roman"/>
                      <w:sz w:val="20"/>
                      <w:szCs w:val="20"/>
                    </w:rPr>
                    <w:t>Guptkashi</w:t>
                  </w:r>
                  <w:proofErr w:type="spellEnd"/>
                  <w:r w:rsidRPr="00AB4B7F">
                    <w:rPr>
                      <w:rFonts w:ascii="Verdana" w:eastAsia="Times New Roman" w:hAnsi="Verdana" w:cs="Times New Roman"/>
                      <w:sz w:val="20"/>
                      <w:szCs w:val="20"/>
                    </w:rPr>
                    <w:t xml:space="preserve">. Check in to the hotel. Overnight stay at </w:t>
                  </w:r>
                  <w:proofErr w:type="spellStart"/>
                  <w:r w:rsidRPr="00AB4B7F">
                    <w:rPr>
                      <w:rFonts w:ascii="Verdana" w:eastAsia="Times New Roman" w:hAnsi="Verdana" w:cs="Times New Roman"/>
                      <w:sz w:val="20"/>
                      <w:szCs w:val="20"/>
                    </w:rPr>
                    <w:t>Guptkashi</w:t>
                  </w:r>
                  <w:proofErr w:type="spellEnd"/>
                  <w:r w:rsidRPr="00AB4B7F">
                    <w:rPr>
                      <w:rFonts w:ascii="Verdana" w:eastAsia="Times New Roman" w:hAnsi="Verdana" w:cs="Times New Roman"/>
                      <w:sz w:val="20"/>
                      <w:szCs w:val="20"/>
                    </w:rPr>
                    <w:t>.</w:t>
                  </w:r>
                </w:p>
              </w:tc>
            </w:tr>
            <w:tr w:rsidR="00AB4B7F" w:rsidRPr="00AB4B7F" w:rsidTr="00294A34">
              <w:trPr>
                <w:trHeight w:val="300"/>
              </w:trPr>
              <w:tc>
                <w:tcPr>
                  <w:tcW w:w="0" w:type="auto"/>
                  <w:gridSpan w:val="7"/>
                  <w:tcBorders>
                    <w:top w:val="nil"/>
                    <w:left w:val="nil"/>
                    <w:bottom w:val="nil"/>
                    <w:right w:val="nil"/>
                  </w:tcBorders>
                  <w:hideMark/>
                </w:tcPr>
                <w:p w:rsidR="00AB4B7F" w:rsidRPr="00AB4B7F" w:rsidRDefault="00AB4B7F" w:rsidP="00AB4B7F">
                  <w:pPr>
                    <w:spacing w:after="0" w:line="240" w:lineRule="auto"/>
                    <w:rPr>
                      <w:rFonts w:ascii="Verdana" w:eastAsia="Times New Roman" w:hAnsi="Verdana" w:cs="Times New Roman"/>
                      <w:sz w:val="20"/>
                      <w:szCs w:val="20"/>
                    </w:rPr>
                  </w:pPr>
                  <w:r w:rsidRPr="00AB4B7F">
                    <w:rPr>
                      <w:rFonts w:ascii="Verdana" w:eastAsia="Times New Roman" w:hAnsi="Verdana" w:cs="Times New Roman"/>
                      <w:sz w:val="20"/>
                      <w:szCs w:val="20"/>
                    </w:rPr>
                    <w:t> </w:t>
                  </w:r>
                </w:p>
              </w:tc>
            </w:tr>
            <w:tr w:rsidR="00AB4B7F" w:rsidRPr="00AB4B7F" w:rsidTr="00294A34">
              <w:tc>
                <w:tcPr>
                  <w:tcW w:w="0" w:type="auto"/>
                  <w:gridSpan w:val="7"/>
                  <w:tcBorders>
                    <w:top w:val="nil"/>
                    <w:left w:val="nil"/>
                    <w:bottom w:val="nil"/>
                    <w:right w:val="nil"/>
                  </w:tcBorders>
                  <w:hideMark/>
                </w:tcPr>
                <w:p w:rsidR="00AB4B7F" w:rsidRPr="00AB4B7F" w:rsidRDefault="00AB4B7F" w:rsidP="00CD600C">
                  <w:pPr>
                    <w:spacing w:after="0" w:line="240" w:lineRule="auto"/>
                    <w:rPr>
                      <w:rFonts w:ascii="Verdana" w:eastAsia="Times New Roman" w:hAnsi="Verdana" w:cs="Times New Roman"/>
                      <w:color w:val="9D174D"/>
                      <w:sz w:val="20"/>
                      <w:szCs w:val="20"/>
                    </w:rPr>
                  </w:pPr>
                  <w:r w:rsidRPr="00AB4B7F">
                    <w:rPr>
                      <w:rFonts w:ascii="Verdana" w:eastAsia="Times New Roman" w:hAnsi="Verdana" w:cs="Times New Roman"/>
                      <w:b/>
                      <w:bCs/>
                      <w:color w:val="9D174D"/>
                      <w:sz w:val="20"/>
                      <w:szCs w:val="20"/>
                      <w:bdr w:val="none" w:sz="0" w:space="0" w:color="auto" w:frame="1"/>
                    </w:rPr>
                    <w:t>9th Day</w:t>
                  </w:r>
                  <w:r w:rsidR="00CD600C">
                    <w:rPr>
                      <w:rFonts w:ascii="Verdana" w:eastAsia="Times New Roman" w:hAnsi="Verdana" w:cs="Times New Roman"/>
                      <w:color w:val="9D174D"/>
                      <w:sz w:val="20"/>
                      <w:szCs w:val="20"/>
                    </w:rPr>
                    <w:t xml:space="preserve"> </w:t>
                  </w:r>
                  <w:r w:rsidRPr="00AB4B7F">
                    <w:rPr>
                      <w:rFonts w:ascii="Verdana" w:eastAsia="Times New Roman" w:hAnsi="Verdana" w:cs="Times New Roman"/>
                      <w:color w:val="9D174D"/>
                      <w:sz w:val="20"/>
                      <w:szCs w:val="20"/>
                    </w:rPr>
                    <w:t xml:space="preserve">: </w:t>
                  </w:r>
                  <w:proofErr w:type="spellStart"/>
                  <w:r w:rsidRPr="00AB4B7F">
                    <w:rPr>
                      <w:rFonts w:ascii="Verdana" w:eastAsia="Times New Roman" w:hAnsi="Verdana" w:cs="Times New Roman"/>
                      <w:b/>
                      <w:bCs/>
                      <w:color w:val="9D174D"/>
                      <w:sz w:val="20"/>
                      <w:szCs w:val="20"/>
                      <w:bdr w:val="none" w:sz="0" w:space="0" w:color="auto" w:frame="1"/>
                    </w:rPr>
                    <w:t>Guptkashi</w:t>
                  </w:r>
                  <w:proofErr w:type="spellEnd"/>
                  <w:r w:rsidRPr="00AB4B7F">
                    <w:rPr>
                      <w:rFonts w:ascii="Verdana" w:eastAsia="Times New Roman" w:hAnsi="Verdana" w:cs="Times New Roman"/>
                      <w:b/>
                      <w:bCs/>
                      <w:color w:val="9D174D"/>
                      <w:sz w:val="20"/>
                      <w:szCs w:val="20"/>
                      <w:bdr w:val="none" w:sz="0" w:space="0" w:color="auto" w:frame="1"/>
                    </w:rPr>
                    <w:t xml:space="preserve"> to </w:t>
                  </w:r>
                  <w:proofErr w:type="spellStart"/>
                  <w:r w:rsidRPr="00AB4B7F">
                    <w:rPr>
                      <w:rFonts w:ascii="Verdana" w:eastAsia="Times New Roman" w:hAnsi="Verdana" w:cs="Times New Roman"/>
                      <w:b/>
                      <w:bCs/>
                      <w:color w:val="9D174D"/>
                      <w:sz w:val="20"/>
                      <w:szCs w:val="20"/>
                      <w:bdr w:val="none" w:sz="0" w:space="0" w:color="auto" w:frame="1"/>
                    </w:rPr>
                    <w:t>Badrinath</w:t>
                  </w:r>
                  <w:proofErr w:type="spellEnd"/>
                  <w:r w:rsidRPr="00AB4B7F">
                    <w:rPr>
                      <w:rFonts w:ascii="Verdana" w:eastAsia="Times New Roman" w:hAnsi="Verdana" w:cs="Times New Roman"/>
                      <w:b/>
                      <w:bCs/>
                      <w:color w:val="9D174D"/>
                      <w:sz w:val="20"/>
                      <w:szCs w:val="20"/>
                      <w:bdr w:val="none" w:sz="0" w:space="0" w:color="auto" w:frame="1"/>
                    </w:rPr>
                    <w:t xml:space="preserve"> - Transfer &amp; Sightseeing</w:t>
                  </w:r>
                  <w:r w:rsidRPr="00AB4B7F">
                    <w:rPr>
                      <w:rFonts w:ascii="Verdana" w:eastAsia="Times New Roman" w:hAnsi="Verdana" w:cs="Times New Roman"/>
                      <w:color w:val="9D174D"/>
                      <w:sz w:val="20"/>
                      <w:szCs w:val="20"/>
                    </w:rPr>
                    <w:t xml:space="preserve"> </w:t>
                  </w:r>
                </w:p>
              </w:tc>
            </w:tr>
            <w:tr w:rsidR="00AB4B7F" w:rsidRPr="00AB4B7F" w:rsidTr="00294A34">
              <w:tc>
                <w:tcPr>
                  <w:tcW w:w="0" w:type="auto"/>
                  <w:gridSpan w:val="7"/>
                  <w:tcBorders>
                    <w:top w:val="nil"/>
                    <w:left w:val="nil"/>
                    <w:bottom w:val="nil"/>
                    <w:right w:val="nil"/>
                  </w:tcBorders>
                  <w:tcMar>
                    <w:top w:w="60" w:type="dxa"/>
                    <w:left w:w="0" w:type="dxa"/>
                    <w:bottom w:w="0" w:type="dxa"/>
                    <w:right w:w="0" w:type="dxa"/>
                  </w:tcMar>
                  <w:hideMark/>
                </w:tcPr>
                <w:p w:rsidR="00AB4B7F" w:rsidRPr="00AB4B7F" w:rsidRDefault="00AB4B7F" w:rsidP="00AB4B7F">
                  <w:pPr>
                    <w:spacing w:after="0" w:line="240" w:lineRule="auto"/>
                    <w:rPr>
                      <w:rFonts w:ascii="Verdana" w:eastAsia="Times New Roman" w:hAnsi="Verdana" w:cs="Times New Roman"/>
                      <w:sz w:val="18"/>
                      <w:szCs w:val="18"/>
                    </w:rPr>
                  </w:pPr>
                  <w:r w:rsidRPr="00AB4B7F">
                    <w:rPr>
                      <w:rFonts w:ascii="Verdana" w:eastAsia="Times New Roman" w:hAnsi="Verdana" w:cs="Times New Roman"/>
                      <w:sz w:val="18"/>
                      <w:szCs w:val="18"/>
                    </w:rPr>
                    <w:t xml:space="preserve">Approx Distance: 220 Km • Est. Travel Time: 8 hours </w:t>
                  </w:r>
                </w:p>
              </w:tc>
            </w:tr>
            <w:tr w:rsidR="00AB4B7F" w:rsidRPr="00AB4B7F" w:rsidTr="00294A34">
              <w:tc>
                <w:tcPr>
                  <w:tcW w:w="0" w:type="auto"/>
                  <w:gridSpan w:val="7"/>
                  <w:tcBorders>
                    <w:top w:val="nil"/>
                    <w:left w:val="nil"/>
                    <w:bottom w:val="nil"/>
                    <w:right w:val="nil"/>
                  </w:tcBorders>
                  <w:tcMar>
                    <w:top w:w="120" w:type="dxa"/>
                    <w:left w:w="0" w:type="dxa"/>
                    <w:bottom w:w="0" w:type="dxa"/>
                    <w:right w:w="0" w:type="dxa"/>
                  </w:tcMar>
                  <w:hideMark/>
                </w:tcPr>
                <w:p w:rsidR="00AB4B7F" w:rsidRPr="00AB4B7F" w:rsidRDefault="00AB4B7F" w:rsidP="00AB4B7F">
                  <w:pPr>
                    <w:numPr>
                      <w:ilvl w:val="0"/>
                      <w:numId w:val="9"/>
                    </w:numPr>
                    <w:spacing w:before="100" w:beforeAutospacing="1" w:after="60" w:line="240" w:lineRule="auto"/>
                    <w:ind w:left="0"/>
                    <w:rPr>
                      <w:rFonts w:ascii="Verdana" w:eastAsia="Times New Roman" w:hAnsi="Verdana" w:cs="Times New Roman"/>
                      <w:sz w:val="20"/>
                      <w:szCs w:val="20"/>
                    </w:rPr>
                  </w:pPr>
                  <w:r w:rsidRPr="00AB4B7F">
                    <w:rPr>
                      <w:rFonts w:ascii="Verdana" w:eastAsia="Times New Roman" w:hAnsi="Verdana" w:cs="Times New Roman"/>
                      <w:sz w:val="20"/>
                      <w:szCs w:val="20"/>
                    </w:rPr>
                    <w:t xml:space="preserve">Morning after breakfast, check out from the hotel. Drive to </w:t>
                  </w:r>
                  <w:proofErr w:type="spellStart"/>
                  <w:r w:rsidRPr="00AB4B7F">
                    <w:rPr>
                      <w:rFonts w:ascii="Verdana" w:eastAsia="Times New Roman" w:hAnsi="Verdana" w:cs="Times New Roman"/>
                      <w:sz w:val="20"/>
                      <w:szCs w:val="20"/>
                    </w:rPr>
                    <w:t>Badrinath</w:t>
                  </w:r>
                  <w:proofErr w:type="spellEnd"/>
                  <w:r w:rsidRPr="00AB4B7F">
                    <w:rPr>
                      <w:rFonts w:ascii="Verdana" w:eastAsia="Times New Roman" w:hAnsi="Verdana" w:cs="Times New Roman"/>
                      <w:sz w:val="20"/>
                      <w:szCs w:val="20"/>
                    </w:rPr>
                    <w:t xml:space="preserve">. Visit </w:t>
                  </w:r>
                  <w:proofErr w:type="spellStart"/>
                  <w:r w:rsidRPr="00AB4B7F">
                    <w:rPr>
                      <w:rFonts w:ascii="Verdana" w:eastAsia="Times New Roman" w:hAnsi="Verdana" w:cs="Times New Roman"/>
                      <w:sz w:val="20"/>
                      <w:szCs w:val="20"/>
                    </w:rPr>
                    <w:t>Joshimath</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Narsingh</w:t>
                  </w:r>
                  <w:proofErr w:type="spellEnd"/>
                  <w:r w:rsidRPr="00AB4B7F">
                    <w:rPr>
                      <w:rFonts w:ascii="Verdana" w:eastAsia="Times New Roman" w:hAnsi="Verdana" w:cs="Times New Roman"/>
                      <w:sz w:val="20"/>
                      <w:szCs w:val="20"/>
                    </w:rPr>
                    <w:t xml:space="preserve"> Temple and </w:t>
                  </w:r>
                  <w:proofErr w:type="spellStart"/>
                  <w:r w:rsidRPr="00AB4B7F">
                    <w:rPr>
                      <w:rFonts w:ascii="Verdana" w:eastAsia="Times New Roman" w:hAnsi="Verdana" w:cs="Times New Roman"/>
                      <w:sz w:val="20"/>
                      <w:szCs w:val="20"/>
                    </w:rPr>
                    <w:t>Shankaracharya</w:t>
                  </w:r>
                  <w:proofErr w:type="spellEnd"/>
                  <w:r w:rsidRPr="00AB4B7F">
                    <w:rPr>
                      <w:rFonts w:ascii="Verdana" w:eastAsia="Times New Roman" w:hAnsi="Verdana" w:cs="Times New Roman"/>
                      <w:sz w:val="20"/>
                      <w:szCs w:val="20"/>
                    </w:rPr>
                    <w:t xml:space="preserve"> Math) &amp; Vishnu </w:t>
                  </w:r>
                  <w:proofErr w:type="spellStart"/>
                  <w:r w:rsidRPr="00AB4B7F">
                    <w:rPr>
                      <w:rFonts w:ascii="Verdana" w:eastAsia="Times New Roman" w:hAnsi="Verdana" w:cs="Times New Roman"/>
                      <w:sz w:val="20"/>
                      <w:szCs w:val="20"/>
                    </w:rPr>
                    <w:t>Prayag</w:t>
                  </w:r>
                  <w:proofErr w:type="spellEnd"/>
                  <w:r w:rsidRPr="00AB4B7F">
                    <w:rPr>
                      <w:rFonts w:ascii="Verdana" w:eastAsia="Times New Roman" w:hAnsi="Verdana" w:cs="Times New Roman"/>
                      <w:sz w:val="20"/>
                      <w:szCs w:val="20"/>
                    </w:rPr>
                    <w:t xml:space="preserve"> on the way. Check in to the hotel arrival in </w:t>
                  </w:r>
                  <w:proofErr w:type="spellStart"/>
                  <w:r w:rsidRPr="00AB4B7F">
                    <w:rPr>
                      <w:rFonts w:ascii="Verdana" w:eastAsia="Times New Roman" w:hAnsi="Verdana" w:cs="Times New Roman"/>
                      <w:sz w:val="20"/>
                      <w:szCs w:val="20"/>
                    </w:rPr>
                    <w:t>Badrinath</w:t>
                  </w:r>
                  <w:proofErr w:type="spellEnd"/>
                  <w:r w:rsidRPr="00AB4B7F">
                    <w:rPr>
                      <w:rFonts w:ascii="Verdana" w:eastAsia="Times New Roman" w:hAnsi="Verdana" w:cs="Times New Roman"/>
                      <w:sz w:val="20"/>
                      <w:szCs w:val="20"/>
                    </w:rPr>
                    <w:t xml:space="preserve">. Pilgrims after having a bath in the </w:t>
                  </w:r>
                  <w:proofErr w:type="spellStart"/>
                  <w:r w:rsidRPr="00AB4B7F">
                    <w:rPr>
                      <w:rFonts w:ascii="Verdana" w:eastAsia="Times New Roman" w:hAnsi="Verdana" w:cs="Times New Roman"/>
                      <w:sz w:val="20"/>
                      <w:szCs w:val="20"/>
                    </w:rPr>
                    <w:t>Taptkund</w:t>
                  </w:r>
                  <w:proofErr w:type="spellEnd"/>
                  <w:r w:rsidRPr="00AB4B7F">
                    <w:rPr>
                      <w:rFonts w:ascii="Verdana" w:eastAsia="Times New Roman" w:hAnsi="Verdana" w:cs="Times New Roman"/>
                      <w:sz w:val="20"/>
                      <w:szCs w:val="20"/>
                    </w:rPr>
                    <w:t xml:space="preserve"> have the </w:t>
                  </w:r>
                  <w:proofErr w:type="spellStart"/>
                  <w:r w:rsidRPr="00AB4B7F">
                    <w:rPr>
                      <w:rFonts w:ascii="Verdana" w:eastAsia="Times New Roman" w:hAnsi="Verdana" w:cs="Times New Roman"/>
                      <w:sz w:val="20"/>
                      <w:szCs w:val="20"/>
                    </w:rPr>
                    <w:t>Darshan</w:t>
                  </w:r>
                  <w:proofErr w:type="spellEnd"/>
                  <w:r w:rsidRPr="00AB4B7F">
                    <w:rPr>
                      <w:rFonts w:ascii="Verdana" w:eastAsia="Times New Roman" w:hAnsi="Verdana" w:cs="Times New Roman"/>
                      <w:sz w:val="20"/>
                      <w:szCs w:val="20"/>
                    </w:rPr>
                    <w:t xml:space="preserve"> of </w:t>
                  </w:r>
                  <w:proofErr w:type="spellStart"/>
                  <w:r w:rsidRPr="00AB4B7F">
                    <w:rPr>
                      <w:rFonts w:ascii="Verdana" w:eastAsia="Times New Roman" w:hAnsi="Verdana" w:cs="Times New Roman"/>
                      <w:sz w:val="20"/>
                      <w:szCs w:val="20"/>
                    </w:rPr>
                    <w:t>Badrivishal</w:t>
                  </w:r>
                  <w:proofErr w:type="spellEnd"/>
                  <w:r w:rsidRPr="00AB4B7F">
                    <w:rPr>
                      <w:rFonts w:ascii="Verdana" w:eastAsia="Times New Roman" w:hAnsi="Verdana" w:cs="Times New Roman"/>
                      <w:sz w:val="20"/>
                      <w:szCs w:val="20"/>
                    </w:rPr>
                    <w:t xml:space="preserve"> &amp; Evening </w:t>
                  </w:r>
                  <w:proofErr w:type="spellStart"/>
                  <w:r w:rsidRPr="00AB4B7F">
                    <w:rPr>
                      <w:rFonts w:ascii="Verdana" w:eastAsia="Times New Roman" w:hAnsi="Verdana" w:cs="Times New Roman"/>
                      <w:sz w:val="20"/>
                      <w:szCs w:val="20"/>
                    </w:rPr>
                    <w:t>Aarti</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Brahamakapal</w:t>
                  </w:r>
                  <w:proofErr w:type="spellEnd"/>
                  <w:r w:rsidRPr="00AB4B7F">
                    <w:rPr>
                      <w:rFonts w:ascii="Verdana" w:eastAsia="Times New Roman" w:hAnsi="Verdana" w:cs="Times New Roman"/>
                      <w:sz w:val="20"/>
                      <w:szCs w:val="20"/>
                    </w:rPr>
                    <w:t xml:space="preserve"> is significant for </w:t>
                  </w:r>
                  <w:proofErr w:type="spellStart"/>
                  <w:r w:rsidRPr="00AB4B7F">
                    <w:rPr>
                      <w:rFonts w:ascii="Verdana" w:eastAsia="Times New Roman" w:hAnsi="Verdana" w:cs="Times New Roman"/>
                      <w:sz w:val="20"/>
                      <w:szCs w:val="20"/>
                    </w:rPr>
                    <w:t>Pinddan</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Shraddh</w:t>
                  </w:r>
                  <w:proofErr w:type="spellEnd"/>
                  <w:r w:rsidRPr="00AB4B7F">
                    <w:rPr>
                      <w:rFonts w:ascii="Verdana" w:eastAsia="Times New Roman" w:hAnsi="Verdana" w:cs="Times New Roman"/>
                      <w:sz w:val="20"/>
                      <w:szCs w:val="20"/>
                    </w:rPr>
                    <w:t xml:space="preserve"> of ancestors (</w:t>
                  </w:r>
                  <w:proofErr w:type="spellStart"/>
                  <w:r w:rsidRPr="00AB4B7F">
                    <w:rPr>
                      <w:rFonts w:ascii="Verdana" w:eastAsia="Times New Roman" w:hAnsi="Verdana" w:cs="Times New Roman"/>
                      <w:sz w:val="20"/>
                      <w:szCs w:val="20"/>
                    </w:rPr>
                    <w:t>Pitrus</w:t>
                  </w:r>
                  <w:proofErr w:type="spellEnd"/>
                  <w:r w:rsidRPr="00AB4B7F">
                    <w:rPr>
                      <w:rFonts w:ascii="Verdana" w:eastAsia="Times New Roman" w:hAnsi="Verdana" w:cs="Times New Roman"/>
                      <w:sz w:val="20"/>
                      <w:szCs w:val="20"/>
                    </w:rPr>
                    <w:t xml:space="preserve">). Overnight stay at </w:t>
                  </w:r>
                  <w:proofErr w:type="spellStart"/>
                  <w:r w:rsidRPr="00AB4B7F">
                    <w:rPr>
                      <w:rFonts w:ascii="Verdana" w:eastAsia="Times New Roman" w:hAnsi="Verdana" w:cs="Times New Roman"/>
                      <w:sz w:val="20"/>
                      <w:szCs w:val="20"/>
                    </w:rPr>
                    <w:t>Badrinath</w:t>
                  </w:r>
                  <w:proofErr w:type="spellEnd"/>
                  <w:r w:rsidRPr="00AB4B7F">
                    <w:rPr>
                      <w:rFonts w:ascii="Verdana" w:eastAsia="Times New Roman" w:hAnsi="Verdana" w:cs="Times New Roman"/>
                      <w:sz w:val="20"/>
                      <w:szCs w:val="20"/>
                    </w:rPr>
                    <w:t>.</w:t>
                  </w:r>
                </w:p>
                <w:p w:rsidR="00AB4B7F" w:rsidRPr="00AB4B7F" w:rsidRDefault="00AB4B7F" w:rsidP="00AB4B7F">
                  <w:pPr>
                    <w:numPr>
                      <w:ilvl w:val="0"/>
                      <w:numId w:val="9"/>
                    </w:numPr>
                    <w:spacing w:before="100" w:beforeAutospacing="1" w:after="60" w:line="240" w:lineRule="auto"/>
                    <w:ind w:left="0"/>
                    <w:rPr>
                      <w:rFonts w:ascii="Verdana" w:eastAsia="Times New Roman" w:hAnsi="Verdana" w:cs="Times New Roman"/>
                      <w:sz w:val="20"/>
                      <w:szCs w:val="20"/>
                    </w:rPr>
                  </w:pPr>
                  <w:proofErr w:type="spellStart"/>
                  <w:r w:rsidRPr="00AB4B7F">
                    <w:rPr>
                      <w:rFonts w:ascii="Verdana" w:eastAsia="Times New Roman" w:hAnsi="Verdana" w:cs="Times New Roman"/>
                      <w:b/>
                      <w:bCs/>
                      <w:sz w:val="20"/>
                    </w:rPr>
                    <w:t>Badrinath</w:t>
                  </w:r>
                  <w:proofErr w:type="spellEnd"/>
                  <w:r w:rsidRPr="00AB4B7F">
                    <w:rPr>
                      <w:rFonts w:ascii="Verdana" w:eastAsia="Times New Roman" w:hAnsi="Verdana" w:cs="Times New Roman"/>
                      <w:sz w:val="20"/>
                      <w:szCs w:val="20"/>
                    </w:rPr>
                    <w:t xml:space="preserve"> is one of the 'Ancient Four </w:t>
                  </w:r>
                  <w:proofErr w:type="spellStart"/>
                  <w:r w:rsidRPr="00AB4B7F">
                    <w:rPr>
                      <w:rFonts w:ascii="Verdana" w:eastAsia="Times New Roman" w:hAnsi="Verdana" w:cs="Times New Roman"/>
                      <w:sz w:val="20"/>
                      <w:szCs w:val="20"/>
                    </w:rPr>
                    <w:t>Dhams</w:t>
                  </w:r>
                  <w:proofErr w:type="spellEnd"/>
                  <w:r w:rsidRPr="00AB4B7F">
                    <w:rPr>
                      <w:rFonts w:ascii="Verdana" w:eastAsia="Times New Roman" w:hAnsi="Verdana" w:cs="Times New Roman"/>
                      <w:sz w:val="20"/>
                      <w:szCs w:val="20"/>
                    </w:rPr>
                    <w:t xml:space="preserve">' and one of the most celebrated pilgrimage spots of the country. It is situated at an elevation of 3,133 meters, guarded on either side by the two mountain ranges known as Nar &amp; </w:t>
                  </w:r>
                  <w:proofErr w:type="spellStart"/>
                  <w:r w:rsidRPr="00AB4B7F">
                    <w:rPr>
                      <w:rFonts w:ascii="Verdana" w:eastAsia="Times New Roman" w:hAnsi="Verdana" w:cs="Times New Roman"/>
                      <w:sz w:val="20"/>
                      <w:szCs w:val="20"/>
                    </w:rPr>
                    <w:t>Narayan</w:t>
                  </w:r>
                  <w:proofErr w:type="spellEnd"/>
                  <w:r w:rsidRPr="00AB4B7F">
                    <w:rPr>
                      <w:rFonts w:ascii="Verdana" w:eastAsia="Times New Roman" w:hAnsi="Verdana" w:cs="Times New Roman"/>
                      <w:sz w:val="20"/>
                      <w:szCs w:val="20"/>
                    </w:rPr>
                    <w:t xml:space="preserve"> with the towering </w:t>
                  </w:r>
                  <w:proofErr w:type="spellStart"/>
                  <w:r w:rsidRPr="00AB4B7F">
                    <w:rPr>
                      <w:rFonts w:ascii="Verdana" w:eastAsia="Times New Roman" w:hAnsi="Verdana" w:cs="Times New Roman"/>
                      <w:sz w:val="20"/>
                      <w:szCs w:val="20"/>
                    </w:rPr>
                    <w:t>Neelkanth</w:t>
                  </w:r>
                  <w:proofErr w:type="spellEnd"/>
                  <w:r w:rsidRPr="00AB4B7F">
                    <w:rPr>
                      <w:rFonts w:ascii="Verdana" w:eastAsia="Times New Roman" w:hAnsi="Verdana" w:cs="Times New Roman"/>
                      <w:sz w:val="20"/>
                      <w:szCs w:val="20"/>
                    </w:rPr>
                    <w:t xml:space="preserve"> Peak providing a splendid backdrop. This revered spot was once carpeted with wild berries. Thus the place got the name "</w:t>
                  </w:r>
                  <w:proofErr w:type="spellStart"/>
                  <w:r w:rsidRPr="00AB4B7F">
                    <w:rPr>
                      <w:rFonts w:ascii="Verdana" w:eastAsia="Times New Roman" w:hAnsi="Verdana" w:cs="Times New Roman"/>
                      <w:sz w:val="20"/>
                      <w:szCs w:val="20"/>
                    </w:rPr>
                    <w:t>Badri</w:t>
                  </w:r>
                  <w:proofErr w:type="spellEnd"/>
                  <w:r w:rsidRPr="00AB4B7F">
                    <w:rPr>
                      <w:rFonts w:ascii="Verdana" w:eastAsia="Times New Roman" w:hAnsi="Verdana" w:cs="Times New Roman"/>
                      <w:sz w:val="20"/>
                      <w:szCs w:val="20"/>
                    </w:rPr>
                    <w:t xml:space="preserve"> van", meaning "forest of berries".</w:t>
                  </w:r>
                </w:p>
              </w:tc>
            </w:tr>
            <w:tr w:rsidR="00AB4B7F" w:rsidRPr="00AB4B7F" w:rsidTr="00294A34">
              <w:trPr>
                <w:trHeight w:val="300"/>
              </w:trPr>
              <w:tc>
                <w:tcPr>
                  <w:tcW w:w="0" w:type="auto"/>
                  <w:gridSpan w:val="7"/>
                  <w:tcBorders>
                    <w:top w:val="nil"/>
                    <w:left w:val="nil"/>
                    <w:bottom w:val="nil"/>
                    <w:right w:val="nil"/>
                  </w:tcBorders>
                  <w:hideMark/>
                </w:tcPr>
                <w:p w:rsidR="00AB4B7F" w:rsidRPr="00AB4B7F" w:rsidRDefault="00AB4B7F" w:rsidP="00AB4B7F">
                  <w:pPr>
                    <w:spacing w:after="0" w:line="240" w:lineRule="auto"/>
                    <w:rPr>
                      <w:rFonts w:ascii="Verdana" w:eastAsia="Times New Roman" w:hAnsi="Verdana" w:cs="Times New Roman"/>
                      <w:sz w:val="20"/>
                      <w:szCs w:val="20"/>
                    </w:rPr>
                  </w:pPr>
                  <w:r w:rsidRPr="00AB4B7F">
                    <w:rPr>
                      <w:rFonts w:ascii="Verdana" w:eastAsia="Times New Roman" w:hAnsi="Verdana" w:cs="Times New Roman"/>
                      <w:sz w:val="20"/>
                      <w:szCs w:val="20"/>
                    </w:rPr>
                    <w:t> </w:t>
                  </w:r>
                </w:p>
              </w:tc>
            </w:tr>
            <w:tr w:rsidR="00AB4B7F" w:rsidRPr="00AB4B7F" w:rsidTr="00294A34">
              <w:tc>
                <w:tcPr>
                  <w:tcW w:w="0" w:type="auto"/>
                  <w:gridSpan w:val="7"/>
                  <w:tcBorders>
                    <w:top w:val="nil"/>
                    <w:left w:val="nil"/>
                    <w:bottom w:val="nil"/>
                    <w:right w:val="nil"/>
                  </w:tcBorders>
                  <w:hideMark/>
                </w:tcPr>
                <w:p w:rsidR="00AB4B7F" w:rsidRPr="00AB4B7F" w:rsidRDefault="00AB4B7F" w:rsidP="00CD600C">
                  <w:pPr>
                    <w:spacing w:after="0" w:line="240" w:lineRule="auto"/>
                    <w:rPr>
                      <w:rFonts w:ascii="Verdana" w:eastAsia="Times New Roman" w:hAnsi="Verdana" w:cs="Times New Roman"/>
                      <w:color w:val="9D174D"/>
                      <w:sz w:val="20"/>
                      <w:szCs w:val="20"/>
                    </w:rPr>
                  </w:pPr>
                  <w:r w:rsidRPr="00AB4B7F">
                    <w:rPr>
                      <w:rFonts w:ascii="Verdana" w:eastAsia="Times New Roman" w:hAnsi="Verdana" w:cs="Times New Roman"/>
                      <w:b/>
                      <w:bCs/>
                      <w:color w:val="9D174D"/>
                      <w:sz w:val="20"/>
                      <w:szCs w:val="20"/>
                      <w:bdr w:val="none" w:sz="0" w:space="0" w:color="auto" w:frame="1"/>
                    </w:rPr>
                    <w:t>10th Day</w:t>
                  </w:r>
                  <w:r w:rsidR="00CD600C">
                    <w:rPr>
                      <w:rFonts w:ascii="Verdana" w:eastAsia="Times New Roman" w:hAnsi="Verdana" w:cs="Times New Roman"/>
                      <w:color w:val="9D174D"/>
                      <w:sz w:val="20"/>
                      <w:szCs w:val="20"/>
                    </w:rPr>
                    <w:t xml:space="preserve"> </w:t>
                  </w:r>
                  <w:r w:rsidRPr="00AB4B7F">
                    <w:rPr>
                      <w:rFonts w:ascii="Verdana" w:eastAsia="Times New Roman" w:hAnsi="Verdana" w:cs="Times New Roman"/>
                      <w:color w:val="9D174D"/>
                      <w:sz w:val="20"/>
                      <w:szCs w:val="20"/>
                    </w:rPr>
                    <w:t xml:space="preserve">: </w:t>
                  </w:r>
                  <w:proofErr w:type="spellStart"/>
                  <w:r w:rsidRPr="00AB4B7F">
                    <w:rPr>
                      <w:rFonts w:ascii="Verdana" w:eastAsia="Times New Roman" w:hAnsi="Verdana" w:cs="Times New Roman"/>
                      <w:b/>
                      <w:bCs/>
                      <w:color w:val="9D174D"/>
                      <w:sz w:val="20"/>
                      <w:szCs w:val="20"/>
                      <w:bdr w:val="none" w:sz="0" w:space="0" w:color="auto" w:frame="1"/>
                    </w:rPr>
                    <w:t>Badrinath</w:t>
                  </w:r>
                  <w:proofErr w:type="spellEnd"/>
                  <w:r w:rsidRPr="00AB4B7F">
                    <w:rPr>
                      <w:rFonts w:ascii="Verdana" w:eastAsia="Times New Roman" w:hAnsi="Verdana" w:cs="Times New Roman"/>
                      <w:b/>
                      <w:bCs/>
                      <w:color w:val="9D174D"/>
                      <w:sz w:val="20"/>
                      <w:szCs w:val="20"/>
                      <w:bdr w:val="none" w:sz="0" w:space="0" w:color="auto" w:frame="1"/>
                    </w:rPr>
                    <w:t xml:space="preserve"> to </w:t>
                  </w:r>
                  <w:proofErr w:type="spellStart"/>
                  <w:r w:rsidRPr="00AB4B7F">
                    <w:rPr>
                      <w:rFonts w:ascii="Verdana" w:eastAsia="Times New Roman" w:hAnsi="Verdana" w:cs="Times New Roman"/>
                      <w:b/>
                      <w:bCs/>
                      <w:color w:val="9D174D"/>
                      <w:sz w:val="20"/>
                      <w:szCs w:val="20"/>
                      <w:bdr w:val="none" w:sz="0" w:space="0" w:color="auto" w:frame="1"/>
                    </w:rPr>
                    <w:t>Rudraprayag</w:t>
                  </w:r>
                  <w:proofErr w:type="spellEnd"/>
                  <w:r w:rsidRPr="00AB4B7F">
                    <w:rPr>
                      <w:rFonts w:ascii="Verdana" w:eastAsia="Times New Roman" w:hAnsi="Verdana" w:cs="Times New Roman"/>
                      <w:b/>
                      <w:bCs/>
                      <w:color w:val="9D174D"/>
                      <w:sz w:val="20"/>
                      <w:szCs w:val="20"/>
                      <w:bdr w:val="none" w:sz="0" w:space="0" w:color="auto" w:frame="1"/>
                    </w:rPr>
                    <w:t xml:space="preserve"> - Transfer &amp; Sightseeing</w:t>
                  </w:r>
                  <w:r w:rsidRPr="00AB4B7F">
                    <w:rPr>
                      <w:rFonts w:ascii="Verdana" w:eastAsia="Times New Roman" w:hAnsi="Verdana" w:cs="Times New Roman"/>
                      <w:color w:val="9D174D"/>
                      <w:sz w:val="20"/>
                      <w:szCs w:val="20"/>
                    </w:rPr>
                    <w:t xml:space="preserve"> </w:t>
                  </w:r>
                </w:p>
              </w:tc>
            </w:tr>
            <w:tr w:rsidR="00AB4B7F" w:rsidRPr="00AB4B7F" w:rsidTr="00294A34">
              <w:tc>
                <w:tcPr>
                  <w:tcW w:w="0" w:type="auto"/>
                  <w:gridSpan w:val="7"/>
                  <w:tcBorders>
                    <w:top w:val="nil"/>
                    <w:left w:val="nil"/>
                    <w:bottom w:val="nil"/>
                    <w:right w:val="nil"/>
                  </w:tcBorders>
                  <w:tcMar>
                    <w:top w:w="60" w:type="dxa"/>
                    <w:left w:w="0" w:type="dxa"/>
                    <w:bottom w:w="0" w:type="dxa"/>
                    <w:right w:w="0" w:type="dxa"/>
                  </w:tcMar>
                  <w:hideMark/>
                </w:tcPr>
                <w:p w:rsidR="00AB4B7F" w:rsidRPr="00AB4B7F" w:rsidRDefault="00AB4B7F" w:rsidP="00AB4B7F">
                  <w:pPr>
                    <w:spacing w:after="0" w:line="240" w:lineRule="auto"/>
                    <w:rPr>
                      <w:rFonts w:ascii="Verdana" w:eastAsia="Times New Roman" w:hAnsi="Verdana" w:cs="Times New Roman"/>
                      <w:sz w:val="18"/>
                      <w:szCs w:val="18"/>
                    </w:rPr>
                  </w:pPr>
                  <w:r w:rsidRPr="00AB4B7F">
                    <w:rPr>
                      <w:rFonts w:ascii="Verdana" w:eastAsia="Times New Roman" w:hAnsi="Verdana" w:cs="Times New Roman"/>
                      <w:sz w:val="18"/>
                      <w:szCs w:val="18"/>
                    </w:rPr>
                    <w:t xml:space="preserve">Approx Distance: 160 Km • Est. Travel Time: 7 hours </w:t>
                  </w:r>
                </w:p>
              </w:tc>
            </w:tr>
            <w:tr w:rsidR="00AB4B7F" w:rsidRPr="00AB4B7F" w:rsidTr="00294A34">
              <w:tc>
                <w:tcPr>
                  <w:tcW w:w="0" w:type="auto"/>
                  <w:gridSpan w:val="7"/>
                  <w:tcBorders>
                    <w:top w:val="nil"/>
                    <w:left w:val="nil"/>
                    <w:bottom w:val="nil"/>
                    <w:right w:val="nil"/>
                  </w:tcBorders>
                  <w:tcMar>
                    <w:top w:w="120" w:type="dxa"/>
                    <w:left w:w="0" w:type="dxa"/>
                    <w:bottom w:w="0" w:type="dxa"/>
                    <w:right w:w="0" w:type="dxa"/>
                  </w:tcMar>
                  <w:hideMark/>
                </w:tcPr>
                <w:p w:rsidR="00AB4B7F" w:rsidRPr="00AB4B7F" w:rsidRDefault="00AB4B7F" w:rsidP="00AB4B7F">
                  <w:pPr>
                    <w:numPr>
                      <w:ilvl w:val="0"/>
                      <w:numId w:val="10"/>
                    </w:numPr>
                    <w:spacing w:before="100" w:beforeAutospacing="1" w:after="60" w:line="240" w:lineRule="auto"/>
                    <w:ind w:left="0"/>
                    <w:rPr>
                      <w:rFonts w:ascii="Verdana" w:eastAsia="Times New Roman" w:hAnsi="Verdana" w:cs="Times New Roman"/>
                      <w:sz w:val="20"/>
                      <w:szCs w:val="20"/>
                    </w:rPr>
                  </w:pPr>
                  <w:r w:rsidRPr="00AB4B7F">
                    <w:rPr>
                      <w:rFonts w:ascii="Verdana" w:eastAsia="Times New Roman" w:hAnsi="Verdana" w:cs="Times New Roman"/>
                      <w:sz w:val="20"/>
                      <w:szCs w:val="20"/>
                    </w:rPr>
                    <w:t xml:space="preserve">Morning visit </w:t>
                  </w:r>
                  <w:proofErr w:type="spellStart"/>
                  <w:r w:rsidRPr="00AB4B7F">
                    <w:rPr>
                      <w:rFonts w:ascii="Verdana" w:eastAsia="Times New Roman" w:hAnsi="Verdana" w:cs="Times New Roman"/>
                      <w:sz w:val="20"/>
                      <w:szCs w:val="20"/>
                    </w:rPr>
                    <w:t>Badrinath</w:t>
                  </w:r>
                  <w:proofErr w:type="spellEnd"/>
                  <w:r w:rsidRPr="00AB4B7F">
                    <w:rPr>
                      <w:rFonts w:ascii="Verdana" w:eastAsia="Times New Roman" w:hAnsi="Verdana" w:cs="Times New Roman"/>
                      <w:sz w:val="20"/>
                      <w:szCs w:val="20"/>
                    </w:rPr>
                    <w:t xml:space="preserve"> Temple. After breakfast, check out from hotel. Visit </w:t>
                  </w:r>
                  <w:proofErr w:type="spellStart"/>
                  <w:r w:rsidRPr="00AB4B7F">
                    <w:rPr>
                      <w:rFonts w:ascii="Verdana" w:eastAsia="Times New Roman" w:hAnsi="Verdana" w:cs="Times New Roman"/>
                      <w:sz w:val="20"/>
                      <w:szCs w:val="20"/>
                    </w:rPr>
                    <w:t>Mana</w:t>
                  </w:r>
                  <w:proofErr w:type="spellEnd"/>
                  <w:r w:rsidRPr="00AB4B7F">
                    <w:rPr>
                      <w:rFonts w:ascii="Verdana" w:eastAsia="Times New Roman" w:hAnsi="Verdana" w:cs="Times New Roman"/>
                      <w:sz w:val="20"/>
                      <w:szCs w:val="20"/>
                    </w:rPr>
                    <w:t xml:space="preserve"> Village. Drive to </w:t>
                  </w:r>
                  <w:proofErr w:type="spellStart"/>
                  <w:r w:rsidRPr="00AB4B7F">
                    <w:rPr>
                      <w:rFonts w:ascii="Verdana" w:eastAsia="Times New Roman" w:hAnsi="Verdana" w:cs="Times New Roman"/>
                      <w:sz w:val="20"/>
                      <w:szCs w:val="20"/>
                    </w:rPr>
                    <w:t>Rudraprayag</w:t>
                  </w:r>
                  <w:proofErr w:type="spellEnd"/>
                  <w:r w:rsidRPr="00AB4B7F">
                    <w:rPr>
                      <w:rFonts w:ascii="Verdana" w:eastAsia="Times New Roman" w:hAnsi="Verdana" w:cs="Times New Roman"/>
                      <w:sz w:val="20"/>
                      <w:szCs w:val="20"/>
                    </w:rPr>
                    <w:t xml:space="preserve">. On the way, visit </w:t>
                  </w:r>
                  <w:proofErr w:type="spellStart"/>
                  <w:r w:rsidRPr="00AB4B7F">
                    <w:rPr>
                      <w:rFonts w:ascii="Verdana" w:eastAsia="Times New Roman" w:hAnsi="Verdana" w:cs="Times New Roman"/>
                      <w:sz w:val="20"/>
                      <w:szCs w:val="20"/>
                    </w:rPr>
                    <w:t>Nand</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Prayag</w:t>
                  </w:r>
                  <w:proofErr w:type="spellEnd"/>
                  <w:r w:rsidRPr="00AB4B7F">
                    <w:rPr>
                      <w:rFonts w:ascii="Verdana" w:eastAsia="Times New Roman" w:hAnsi="Verdana" w:cs="Times New Roman"/>
                      <w:sz w:val="20"/>
                      <w:szCs w:val="20"/>
                    </w:rPr>
                    <w:t xml:space="preserve"> and </w:t>
                  </w:r>
                  <w:proofErr w:type="spellStart"/>
                  <w:r w:rsidRPr="00AB4B7F">
                    <w:rPr>
                      <w:rFonts w:ascii="Verdana" w:eastAsia="Times New Roman" w:hAnsi="Verdana" w:cs="Times New Roman"/>
                      <w:sz w:val="20"/>
                      <w:szCs w:val="20"/>
                    </w:rPr>
                    <w:t>Karnprayag</w:t>
                  </w:r>
                  <w:proofErr w:type="spellEnd"/>
                  <w:r w:rsidRPr="00AB4B7F">
                    <w:rPr>
                      <w:rFonts w:ascii="Verdana" w:eastAsia="Times New Roman" w:hAnsi="Verdana" w:cs="Times New Roman"/>
                      <w:sz w:val="20"/>
                      <w:szCs w:val="20"/>
                    </w:rPr>
                    <w:t xml:space="preserve">. Check into the hotel arrival in </w:t>
                  </w:r>
                  <w:proofErr w:type="spellStart"/>
                  <w:r w:rsidRPr="00AB4B7F">
                    <w:rPr>
                      <w:rFonts w:ascii="Verdana" w:eastAsia="Times New Roman" w:hAnsi="Verdana" w:cs="Times New Roman"/>
                      <w:sz w:val="20"/>
                      <w:szCs w:val="20"/>
                    </w:rPr>
                    <w:t>Rudraprayag</w:t>
                  </w:r>
                  <w:proofErr w:type="spellEnd"/>
                  <w:r w:rsidRPr="00AB4B7F">
                    <w:rPr>
                      <w:rFonts w:ascii="Verdana" w:eastAsia="Times New Roman" w:hAnsi="Verdana" w:cs="Times New Roman"/>
                      <w:sz w:val="20"/>
                      <w:szCs w:val="20"/>
                    </w:rPr>
                    <w:t xml:space="preserve">. Night stay at </w:t>
                  </w:r>
                  <w:proofErr w:type="spellStart"/>
                  <w:r w:rsidRPr="00AB4B7F">
                    <w:rPr>
                      <w:rFonts w:ascii="Verdana" w:eastAsia="Times New Roman" w:hAnsi="Verdana" w:cs="Times New Roman"/>
                      <w:sz w:val="20"/>
                      <w:szCs w:val="20"/>
                    </w:rPr>
                    <w:t>Rudraprayag</w:t>
                  </w:r>
                  <w:proofErr w:type="spellEnd"/>
                  <w:r w:rsidRPr="00AB4B7F">
                    <w:rPr>
                      <w:rFonts w:ascii="Verdana" w:eastAsia="Times New Roman" w:hAnsi="Verdana" w:cs="Times New Roman"/>
                      <w:sz w:val="20"/>
                      <w:szCs w:val="20"/>
                    </w:rPr>
                    <w:t>.</w:t>
                  </w:r>
                </w:p>
                <w:p w:rsidR="00AB4B7F" w:rsidRPr="00AB4B7F" w:rsidRDefault="00AB4B7F" w:rsidP="00AB4B7F">
                  <w:pPr>
                    <w:numPr>
                      <w:ilvl w:val="0"/>
                      <w:numId w:val="10"/>
                    </w:numPr>
                    <w:spacing w:before="100" w:beforeAutospacing="1" w:after="60" w:line="240" w:lineRule="auto"/>
                    <w:ind w:left="0"/>
                    <w:rPr>
                      <w:rFonts w:ascii="Verdana" w:eastAsia="Times New Roman" w:hAnsi="Verdana" w:cs="Times New Roman"/>
                      <w:sz w:val="20"/>
                      <w:szCs w:val="20"/>
                    </w:rPr>
                  </w:pPr>
                  <w:proofErr w:type="spellStart"/>
                  <w:r w:rsidRPr="00AB4B7F">
                    <w:rPr>
                      <w:rFonts w:ascii="Verdana" w:eastAsia="Times New Roman" w:hAnsi="Verdana" w:cs="Times New Roman"/>
                      <w:b/>
                      <w:bCs/>
                      <w:sz w:val="20"/>
                    </w:rPr>
                    <w:t>Mana</w:t>
                  </w:r>
                  <w:proofErr w:type="spellEnd"/>
                  <w:r w:rsidRPr="00AB4B7F">
                    <w:rPr>
                      <w:rFonts w:ascii="Verdana" w:eastAsia="Times New Roman" w:hAnsi="Verdana" w:cs="Times New Roman"/>
                      <w:b/>
                      <w:bCs/>
                      <w:sz w:val="20"/>
                    </w:rPr>
                    <w:t xml:space="preserve"> Village:</w:t>
                  </w:r>
                  <w:r w:rsidRPr="00AB4B7F">
                    <w:rPr>
                      <w:rFonts w:ascii="Verdana" w:eastAsia="Times New Roman" w:hAnsi="Verdana" w:cs="Times New Roman"/>
                      <w:sz w:val="20"/>
                      <w:szCs w:val="20"/>
                    </w:rPr>
                    <w:t xml:space="preserve"> Inhabited by an Indo-Mongolian tribe, it is the last Indian village before Tibet.</w:t>
                  </w:r>
                </w:p>
                <w:p w:rsidR="00AB4B7F" w:rsidRPr="00AB4B7F" w:rsidRDefault="00AB4B7F" w:rsidP="00AB4B7F">
                  <w:pPr>
                    <w:numPr>
                      <w:ilvl w:val="0"/>
                      <w:numId w:val="10"/>
                    </w:numPr>
                    <w:spacing w:before="100" w:beforeAutospacing="1" w:after="60" w:line="240" w:lineRule="auto"/>
                    <w:ind w:left="0"/>
                    <w:rPr>
                      <w:rFonts w:ascii="Verdana" w:eastAsia="Times New Roman" w:hAnsi="Verdana" w:cs="Times New Roman"/>
                      <w:sz w:val="20"/>
                      <w:szCs w:val="20"/>
                    </w:rPr>
                  </w:pPr>
                  <w:r w:rsidRPr="00AB4B7F">
                    <w:rPr>
                      <w:rFonts w:ascii="Verdana" w:eastAsia="Times New Roman" w:hAnsi="Verdana" w:cs="Times New Roman"/>
                      <w:sz w:val="20"/>
                      <w:szCs w:val="20"/>
                    </w:rPr>
                    <w:t>**</w:t>
                  </w:r>
                  <w:proofErr w:type="spellStart"/>
                  <w:r w:rsidRPr="00AB4B7F">
                    <w:rPr>
                      <w:rFonts w:ascii="Verdana" w:eastAsia="Times New Roman" w:hAnsi="Verdana" w:cs="Times New Roman"/>
                      <w:sz w:val="20"/>
                      <w:szCs w:val="20"/>
                    </w:rPr>
                    <w:t>BhimPul</w:t>
                  </w:r>
                  <w:proofErr w:type="spellEnd"/>
                  <w:r w:rsidRPr="00AB4B7F">
                    <w:rPr>
                      <w:rFonts w:ascii="Verdana" w:eastAsia="Times New Roman" w:hAnsi="Verdana" w:cs="Times New Roman"/>
                      <w:sz w:val="20"/>
                      <w:szCs w:val="20"/>
                    </w:rPr>
                    <w:t xml:space="preserve">: ** On the other side of </w:t>
                  </w:r>
                  <w:proofErr w:type="spellStart"/>
                  <w:r w:rsidRPr="00AB4B7F">
                    <w:rPr>
                      <w:rFonts w:ascii="Verdana" w:eastAsia="Times New Roman" w:hAnsi="Verdana" w:cs="Times New Roman"/>
                      <w:sz w:val="20"/>
                      <w:szCs w:val="20"/>
                    </w:rPr>
                    <w:t>Mana</w:t>
                  </w:r>
                  <w:proofErr w:type="spellEnd"/>
                  <w:r w:rsidRPr="00AB4B7F">
                    <w:rPr>
                      <w:rFonts w:ascii="Verdana" w:eastAsia="Times New Roman" w:hAnsi="Verdana" w:cs="Times New Roman"/>
                      <w:sz w:val="20"/>
                      <w:szCs w:val="20"/>
                    </w:rPr>
                    <w:t xml:space="preserve"> village, a massive rock forming a natural bridge, lies over the roaring </w:t>
                  </w:r>
                  <w:proofErr w:type="spellStart"/>
                  <w:r w:rsidRPr="00AB4B7F">
                    <w:rPr>
                      <w:rFonts w:ascii="Verdana" w:eastAsia="Times New Roman" w:hAnsi="Verdana" w:cs="Times New Roman"/>
                      <w:sz w:val="20"/>
                      <w:szCs w:val="20"/>
                    </w:rPr>
                    <w:t>Saraswati</w:t>
                  </w:r>
                  <w:proofErr w:type="spellEnd"/>
                  <w:r w:rsidRPr="00AB4B7F">
                    <w:rPr>
                      <w:rFonts w:ascii="Verdana" w:eastAsia="Times New Roman" w:hAnsi="Verdana" w:cs="Times New Roman"/>
                      <w:sz w:val="20"/>
                      <w:szCs w:val="20"/>
                    </w:rPr>
                    <w:t xml:space="preserve"> river. It presents a spectacular view of water thundering down through the narrow passage under the rock and is believed to have been placed there by </w:t>
                  </w:r>
                  <w:proofErr w:type="spellStart"/>
                  <w:r w:rsidRPr="00AB4B7F">
                    <w:rPr>
                      <w:rFonts w:ascii="Verdana" w:eastAsia="Times New Roman" w:hAnsi="Verdana" w:cs="Times New Roman"/>
                      <w:sz w:val="20"/>
                      <w:szCs w:val="20"/>
                    </w:rPr>
                    <w:t>Bhim</w:t>
                  </w:r>
                  <w:proofErr w:type="spellEnd"/>
                  <w:r w:rsidRPr="00AB4B7F">
                    <w:rPr>
                      <w:rFonts w:ascii="Verdana" w:eastAsia="Times New Roman" w:hAnsi="Verdana" w:cs="Times New Roman"/>
                      <w:sz w:val="20"/>
                      <w:szCs w:val="20"/>
                    </w:rPr>
                    <w:t xml:space="preserve">, the second eldest among the five </w:t>
                  </w:r>
                  <w:proofErr w:type="spellStart"/>
                  <w:r w:rsidRPr="00AB4B7F">
                    <w:rPr>
                      <w:rFonts w:ascii="Verdana" w:eastAsia="Times New Roman" w:hAnsi="Verdana" w:cs="Times New Roman"/>
                      <w:sz w:val="20"/>
                      <w:szCs w:val="20"/>
                    </w:rPr>
                    <w:t>Pandava</w:t>
                  </w:r>
                  <w:proofErr w:type="spellEnd"/>
                  <w:r w:rsidRPr="00AB4B7F">
                    <w:rPr>
                      <w:rFonts w:ascii="Verdana" w:eastAsia="Times New Roman" w:hAnsi="Verdana" w:cs="Times New Roman"/>
                      <w:sz w:val="20"/>
                      <w:szCs w:val="20"/>
                    </w:rPr>
                    <w:t xml:space="preserve"> brothers.</w:t>
                  </w:r>
                </w:p>
                <w:p w:rsidR="00AB4B7F" w:rsidRPr="00AB4B7F" w:rsidRDefault="00AB4B7F" w:rsidP="00AB4B7F">
                  <w:pPr>
                    <w:numPr>
                      <w:ilvl w:val="0"/>
                      <w:numId w:val="10"/>
                    </w:numPr>
                    <w:spacing w:before="100" w:beforeAutospacing="1" w:after="60" w:line="240" w:lineRule="auto"/>
                    <w:ind w:left="0"/>
                    <w:rPr>
                      <w:rFonts w:ascii="Verdana" w:eastAsia="Times New Roman" w:hAnsi="Verdana" w:cs="Times New Roman"/>
                      <w:sz w:val="20"/>
                      <w:szCs w:val="20"/>
                    </w:rPr>
                  </w:pPr>
                  <w:proofErr w:type="spellStart"/>
                  <w:r w:rsidRPr="00AB4B7F">
                    <w:rPr>
                      <w:rFonts w:ascii="Verdana" w:eastAsia="Times New Roman" w:hAnsi="Verdana" w:cs="Times New Roman"/>
                      <w:b/>
                      <w:bCs/>
                      <w:sz w:val="20"/>
                    </w:rPr>
                    <w:lastRenderedPageBreak/>
                    <w:t>Vyas</w:t>
                  </w:r>
                  <w:proofErr w:type="spellEnd"/>
                  <w:r w:rsidRPr="00AB4B7F">
                    <w:rPr>
                      <w:rFonts w:ascii="Verdana" w:eastAsia="Times New Roman" w:hAnsi="Verdana" w:cs="Times New Roman"/>
                      <w:b/>
                      <w:bCs/>
                      <w:sz w:val="20"/>
                    </w:rPr>
                    <w:t xml:space="preserve"> </w:t>
                  </w:r>
                  <w:proofErr w:type="spellStart"/>
                  <w:r w:rsidRPr="00AB4B7F">
                    <w:rPr>
                      <w:rFonts w:ascii="Verdana" w:eastAsia="Times New Roman" w:hAnsi="Verdana" w:cs="Times New Roman"/>
                      <w:b/>
                      <w:bCs/>
                      <w:sz w:val="20"/>
                    </w:rPr>
                    <w:t>Gufa</w:t>
                  </w:r>
                  <w:proofErr w:type="spellEnd"/>
                  <w:r w:rsidRPr="00AB4B7F">
                    <w:rPr>
                      <w:rFonts w:ascii="Verdana" w:eastAsia="Times New Roman" w:hAnsi="Verdana" w:cs="Times New Roman"/>
                      <w:b/>
                      <w:bCs/>
                      <w:sz w:val="20"/>
                    </w:rPr>
                    <w:t>:</w:t>
                  </w:r>
                  <w:r w:rsidRPr="00AB4B7F">
                    <w:rPr>
                      <w:rFonts w:ascii="Verdana" w:eastAsia="Times New Roman" w:hAnsi="Verdana" w:cs="Times New Roman"/>
                      <w:sz w:val="20"/>
                      <w:szCs w:val="20"/>
                    </w:rPr>
                    <w:t xml:space="preserve"> Near </w:t>
                  </w:r>
                  <w:proofErr w:type="spellStart"/>
                  <w:r w:rsidRPr="00AB4B7F">
                    <w:rPr>
                      <w:rFonts w:ascii="Verdana" w:eastAsia="Times New Roman" w:hAnsi="Verdana" w:cs="Times New Roman"/>
                      <w:sz w:val="20"/>
                      <w:szCs w:val="20"/>
                    </w:rPr>
                    <w:t>Mana</w:t>
                  </w:r>
                  <w:proofErr w:type="spellEnd"/>
                  <w:r w:rsidRPr="00AB4B7F">
                    <w:rPr>
                      <w:rFonts w:ascii="Verdana" w:eastAsia="Times New Roman" w:hAnsi="Verdana" w:cs="Times New Roman"/>
                      <w:sz w:val="20"/>
                      <w:szCs w:val="20"/>
                    </w:rPr>
                    <w:t xml:space="preserve"> Village, this is a rock-cave where </w:t>
                  </w:r>
                  <w:proofErr w:type="spellStart"/>
                  <w:r w:rsidRPr="00AB4B7F">
                    <w:rPr>
                      <w:rFonts w:ascii="Verdana" w:eastAsia="Times New Roman" w:hAnsi="Verdana" w:cs="Times New Roman"/>
                      <w:sz w:val="20"/>
                      <w:szCs w:val="20"/>
                    </w:rPr>
                    <w:t>VedVyas</w:t>
                  </w:r>
                  <w:proofErr w:type="spellEnd"/>
                  <w:r w:rsidRPr="00AB4B7F">
                    <w:rPr>
                      <w:rFonts w:ascii="Verdana" w:eastAsia="Times New Roman" w:hAnsi="Verdana" w:cs="Times New Roman"/>
                      <w:sz w:val="20"/>
                      <w:szCs w:val="20"/>
                    </w:rPr>
                    <w:t xml:space="preserve"> is believed to have composed the Mahabharata and the </w:t>
                  </w:r>
                  <w:proofErr w:type="spellStart"/>
                  <w:r w:rsidRPr="00AB4B7F">
                    <w:rPr>
                      <w:rFonts w:ascii="Verdana" w:eastAsia="Times New Roman" w:hAnsi="Verdana" w:cs="Times New Roman"/>
                      <w:sz w:val="20"/>
                      <w:szCs w:val="20"/>
                    </w:rPr>
                    <w:t>pauranic</w:t>
                  </w:r>
                  <w:proofErr w:type="spellEnd"/>
                  <w:r w:rsidRPr="00AB4B7F">
                    <w:rPr>
                      <w:rFonts w:ascii="Verdana" w:eastAsia="Times New Roman" w:hAnsi="Verdana" w:cs="Times New Roman"/>
                      <w:sz w:val="20"/>
                      <w:szCs w:val="20"/>
                    </w:rPr>
                    <w:t xml:space="preserve"> commentaries.</w:t>
                  </w:r>
                </w:p>
                <w:p w:rsidR="00AB4B7F" w:rsidRPr="00AB4B7F" w:rsidRDefault="00AB4B7F" w:rsidP="00AB4B7F">
                  <w:pPr>
                    <w:numPr>
                      <w:ilvl w:val="0"/>
                      <w:numId w:val="10"/>
                    </w:numPr>
                    <w:spacing w:before="100" w:beforeAutospacing="1" w:after="60" w:line="240" w:lineRule="auto"/>
                    <w:ind w:left="0"/>
                    <w:rPr>
                      <w:rFonts w:ascii="Verdana" w:eastAsia="Times New Roman" w:hAnsi="Verdana" w:cs="Times New Roman"/>
                      <w:sz w:val="20"/>
                      <w:szCs w:val="20"/>
                    </w:rPr>
                  </w:pPr>
                  <w:proofErr w:type="spellStart"/>
                  <w:r w:rsidRPr="00AB4B7F">
                    <w:rPr>
                      <w:rFonts w:ascii="Verdana" w:eastAsia="Times New Roman" w:hAnsi="Verdana" w:cs="Times New Roman"/>
                      <w:b/>
                      <w:bCs/>
                      <w:sz w:val="20"/>
                    </w:rPr>
                    <w:t>Joshimath</w:t>
                  </w:r>
                  <w:proofErr w:type="spellEnd"/>
                  <w:r w:rsidRPr="00AB4B7F">
                    <w:rPr>
                      <w:rFonts w:ascii="Verdana" w:eastAsia="Times New Roman" w:hAnsi="Verdana" w:cs="Times New Roman"/>
                      <w:sz w:val="20"/>
                      <w:szCs w:val="20"/>
                    </w:rPr>
                    <w:t xml:space="preserve"> is situated on the slopes above the confluence of the rivers </w:t>
                  </w:r>
                  <w:proofErr w:type="spellStart"/>
                  <w:r w:rsidRPr="00AB4B7F">
                    <w:rPr>
                      <w:rFonts w:ascii="Verdana" w:eastAsia="Times New Roman" w:hAnsi="Verdana" w:cs="Times New Roman"/>
                      <w:sz w:val="20"/>
                      <w:szCs w:val="20"/>
                    </w:rPr>
                    <w:t>Alaknanda</w:t>
                  </w:r>
                  <w:proofErr w:type="spellEnd"/>
                  <w:r w:rsidRPr="00AB4B7F">
                    <w:rPr>
                      <w:rFonts w:ascii="Verdana" w:eastAsia="Times New Roman" w:hAnsi="Verdana" w:cs="Times New Roman"/>
                      <w:sz w:val="20"/>
                      <w:szCs w:val="20"/>
                    </w:rPr>
                    <w:t xml:space="preserve"> and </w:t>
                  </w:r>
                  <w:proofErr w:type="spellStart"/>
                  <w:r w:rsidRPr="00AB4B7F">
                    <w:rPr>
                      <w:rFonts w:ascii="Verdana" w:eastAsia="Times New Roman" w:hAnsi="Verdana" w:cs="Times New Roman"/>
                      <w:sz w:val="20"/>
                      <w:szCs w:val="20"/>
                    </w:rPr>
                    <w:t>Dhauliganga</w:t>
                  </w:r>
                  <w:proofErr w:type="spellEnd"/>
                  <w:r w:rsidRPr="00AB4B7F">
                    <w:rPr>
                      <w:rFonts w:ascii="Verdana" w:eastAsia="Times New Roman" w:hAnsi="Verdana" w:cs="Times New Roman"/>
                      <w:sz w:val="20"/>
                      <w:szCs w:val="20"/>
                    </w:rPr>
                    <w:t>. Of the four '</w:t>
                  </w:r>
                  <w:proofErr w:type="spellStart"/>
                  <w:r w:rsidRPr="00AB4B7F">
                    <w:rPr>
                      <w:rFonts w:ascii="Verdana" w:eastAsia="Times New Roman" w:hAnsi="Verdana" w:cs="Times New Roman"/>
                      <w:sz w:val="20"/>
                      <w:szCs w:val="20"/>
                    </w:rPr>
                    <w:t>Mathas</w:t>
                  </w:r>
                  <w:proofErr w:type="spellEnd"/>
                  <w:r w:rsidRPr="00AB4B7F">
                    <w:rPr>
                      <w:rFonts w:ascii="Verdana" w:eastAsia="Times New Roman" w:hAnsi="Verdana" w:cs="Times New Roman"/>
                      <w:sz w:val="20"/>
                      <w:szCs w:val="20"/>
                    </w:rPr>
                    <w:t xml:space="preserve">' established by </w:t>
                  </w:r>
                  <w:proofErr w:type="spellStart"/>
                  <w:r w:rsidRPr="00AB4B7F">
                    <w:rPr>
                      <w:rFonts w:ascii="Verdana" w:eastAsia="Times New Roman" w:hAnsi="Verdana" w:cs="Times New Roman"/>
                      <w:sz w:val="20"/>
                      <w:szCs w:val="20"/>
                    </w:rPr>
                    <w:t>AdiShankaracharya</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Joshimath</w:t>
                  </w:r>
                  <w:proofErr w:type="spellEnd"/>
                  <w:r w:rsidRPr="00AB4B7F">
                    <w:rPr>
                      <w:rFonts w:ascii="Verdana" w:eastAsia="Times New Roman" w:hAnsi="Verdana" w:cs="Times New Roman"/>
                      <w:sz w:val="20"/>
                      <w:szCs w:val="20"/>
                    </w:rPr>
                    <w:t xml:space="preserve"> is the winter seat of </w:t>
                  </w:r>
                  <w:proofErr w:type="spellStart"/>
                  <w:r w:rsidRPr="00AB4B7F">
                    <w:rPr>
                      <w:rFonts w:ascii="Verdana" w:eastAsia="Times New Roman" w:hAnsi="Verdana" w:cs="Times New Roman"/>
                      <w:sz w:val="20"/>
                      <w:szCs w:val="20"/>
                    </w:rPr>
                    <w:t>Badrinath</w:t>
                  </w:r>
                  <w:proofErr w:type="spellEnd"/>
                  <w:r w:rsidRPr="00AB4B7F">
                    <w:rPr>
                      <w:rFonts w:ascii="Verdana" w:eastAsia="Times New Roman" w:hAnsi="Verdana" w:cs="Times New Roman"/>
                      <w:sz w:val="20"/>
                      <w:szCs w:val="20"/>
                    </w:rPr>
                    <w:t xml:space="preserve">. The idol is brought down to </w:t>
                  </w:r>
                  <w:proofErr w:type="spellStart"/>
                  <w:r w:rsidRPr="00AB4B7F">
                    <w:rPr>
                      <w:rFonts w:ascii="Verdana" w:eastAsia="Times New Roman" w:hAnsi="Verdana" w:cs="Times New Roman"/>
                      <w:sz w:val="20"/>
                      <w:szCs w:val="20"/>
                    </w:rPr>
                    <w:t>Joshimath</w:t>
                  </w:r>
                  <w:proofErr w:type="spellEnd"/>
                  <w:r w:rsidRPr="00AB4B7F">
                    <w:rPr>
                      <w:rFonts w:ascii="Verdana" w:eastAsia="Times New Roman" w:hAnsi="Verdana" w:cs="Times New Roman"/>
                      <w:sz w:val="20"/>
                      <w:szCs w:val="20"/>
                    </w:rPr>
                    <w:t xml:space="preserve"> and installed in the temple for people to worship.</w:t>
                  </w:r>
                </w:p>
                <w:p w:rsidR="00AB4B7F" w:rsidRPr="00AB4B7F" w:rsidRDefault="00AB4B7F" w:rsidP="00AB4B7F">
                  <w:pPr>
                    <w:numPr>
                      <w:ilvl w:val="0"/>
                      <w:numId w:val="10"/>
                    </w:numPr>
                    <w:spacing w:before="100" w:beforeAutospacing="1" w:after="60" w:line="240" w:lineRule="auto"/>
                    <w:ind w:left="0"/>
                    <w:rPr>
                      <w:rFonts w:ascii="Verdana" w:eastAsia="Times New Roman" w:hAnsi="Verdana" w:cs="Times New Roman"/>
                      <w:sz w:val="20"/>
                      <w:szCs w:val="20"/>
                    </w:rPr>
                  </w:pPr>
                  <w:proofErr w:type="spellStart"/>
                  <w:r w:rsidRPr="00AB4B7F">
                    <w:rPr>
                      <w:rFonts w:ascii="Verdana" w:eastAsia="Times New Roman" w:hAnsi="Verdana" w:cs="Times New Roman"/>
                      <w:b/>
                      <w:bCs/>
                      <w:sz w:val="20"/>
                    </w:rPr>
                    <w:t>Rudraprayag</w:t>
                  </w:r>
                  <w:proofErr w:type="spellEnd"/>
                  <w:r w:rsidRPr="00AB4B7F">
                    <w:rPr>
                      <w:rFonts w:ascii="Verdana" w:eastAsia="Times New Roman" w:hAnsi="Verdana" w:cs="Times New Roman"/>
                      <w:sz w:val="20"/>
                      <w:szCs w:val="20"/>
                    </w:rPr>
                    <w:t xml:space="preserve"> is one of the </w:t>
                  </w:r>
                  <w:proofErr w:type="spellStart"/>
                  <w:r w:rsidRPr="00AB4B7F">
                    <w:rPr>
                      <w:rFonts w:ascii="Verdana" w:eastAsia="Times New Roman" w:hAnsi="Verdana" w:cs="Times New Roman"/>
                      <w:sz w:val="20"/>
                      <w:szCs w:val="20"/>
                    </w:rPr>
                    <w:t>PanchPrayag</w:t>
                  </w:r>
                  <w:proofErr w:type="spellEnd"/>
                  <w:r w:rsidRPr="00AB4B7F">
                    <w:rPr>
                      <w:rFonts w:ascii="Verdana" w:eastAsia="Times New Roman" w:hAnsi="Verdana" w:cs="Times New Roman"/>
                      <w:sz w:val="20"/>
                      <w:szCs w:val="20"/>
                    </w:rPr>
                    <w:t xml:space="preserve"> (five confluences) of </w:t>
                  </w:r>
                  <w:proofErr w:type="spellStart"/>
                  <w:r w:rsidRPr="00AB4B7F">
                    <w:rPr>
                      <w:rFonts w:ascii="Verdana" w:eastAsia="Times New Roman" w:hAnsi="Verdana" w:cs="Times New Roman"/>
                      <w:sz w:val="20"/>
                      <w:szCs w:val="20"/>
                    </w:rPr>
                    <w:t>Alaknanda</w:t>
                  </w:r>
                  <w:proofErr w:type="spellEnd"/>
                  <w:r w:rsidRPr="00AB4B7F">
                    <w:rPr>
                      <w:rFonts w:ascii="Verdana" w:eastAsia="Times New Roman" w:hAnsi="Verdana" w:cs="Times New Roman"/>
                      <w:sz w:val="20"/>
                      <w:szCs w:val="20"/>
                    </w:rPr>
                    <w:t xml:space="preserve"> River. It is a confluence of rivers </w:t>
                  </w:r>
                  <w:proofErr w:type="spellStart"/>
                  <w:r w:rsidRPr="00AB4B7F">
                    <w:rPr>
                      <w:rFonts w:ascii="Verdana" w:eastAsia="Times New Roman" w:hAnsi="Verdana" w:cs="Times New Roman"/>
                      <w:sz w:val="20"/>
                      <w:szCs w:val="20"/>
                    </w:rPr>
                    <w:t>Alaknanda</w:t>
                  </w:r>
                  <w:proofErr w:type="spellEnd"/>
                  <w:r w:rsidRPr="00AB4B7F">
                    <w:rPr>
                      <w:rFonts w:ascii="Verdana" w:eastAsia="Times New Roman" w:hAnsi="Verdana" w:cs="Times New Roman"/>
                      <w:sz w:val="20"/>
                      <w:szCs w:val="20"/>
                    </w:rPr>
                    <w:t xml:space="preserve"> and </w:t>
                  </w:r>
                  <w:proofErr w:type="spellStart"/>
                  <w:r w:rsidRPr="00AB4B7F">
                    <w:rPr>
                      <w:rFonts w:ascii="Verdana" w:eastAsia="Times New Roman" w:hAnsi="Verdana" w:cs="Times New Roman"/>
                      <w:sz w:val="20"/>
                      <w:szCs w:val="20"/>
                    </w:rPr>
                    <w:t>Mandakini</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Kedarnath</w:t>
                  </w:r>
                  <w:proofErr w:type="spellEnd"/>
                  <w:r w:rsidRPr="00AB4B7F">
                    <w:rPr>
                      <w:rFonts w:ascii="Verdana" w:eastAsia="Times New Roman" w:hAnsi="Verdana" w:cs="Times New Roman"/>
                      <w:sz w:val="20"/>
                      <w:szCs w:val="20"/>
                    </w:rPr>
                    <w:t xml:space="preserve">, a Hindu holy town is located 86 km from </w:t>
                  </w:r>
                  <w:proofErr w:type="spellStart"/>
                  <w:r w:rsidRPr="00AB4B7F">
                    <w:rPr>
                      <w:rFonts w:ascii="Verdana" w:eastAsia="Times New Roman" w:hAnsi="Verdana" w:cs="Times New Roman"/>
                      <w:sz w:val="20"/>
                      <w:szCs w:val="20"/>
                    </w:rPr>
                    <w:t>Rudraprayag</w:t>
                  </w:r>
                  <w:proofErr w:type="spellEnd"/>
                  <w:r w:rsidRPr="00AB4B7F">
                    <w:rPr>
                      <w:rFonts w:ascii="Verdana" w:eastAsia="Times New Roman" w:hAnsi="Verdana" w:cs="Times New Roman"/>
                      <w:sz w:val="20"/>
                      <w:szCs w:val="20"/>
                    </w:rPr>
                    <w:t>.</w:t>
                  </w:r>
                </w:p>
              </w:tc>
            </w:tr>
            <w:tr w:rsidR="00AB4B7F" w:rsidRPr="00AB4B7F" w:rsidTr="00294A34">
              <w:trPr>
                <w:trHeight w:val="300"/>
              </w:trPr>
              <w:tc>
                <w:tcPr>
                  <w:tcW w:w="0" w:type="auto"/>
                  <w:gridSpan w:val="7"/>
                  <w:tcBorders>
                    <w:top w:val="nil"/>
                    <w:left w:val="nil"/>
                    <w:bottom w:val="nil"/>
                    <w:right w:val="nil"/>
                  </w:tcBorders>
                  <w:hideMark/>
                </w:tcPr>
                <w:p w:rsidR="00AB4B7F" w:rsidRPr="00AB4B7F" w:rsidRDefault="00AB4B7F" w:rsidP="00AB4B7F">
                  <w:pPr>
                    <w:spacing w:after="0" w:line="240" w:lineRule="auto"/>
                    <w:rPr>
                      <w:rFonts w:ascii="Verdana" w:eastAsia="Times New Roman" w:hAnsi="Verdana" w:cs="Times New Roman"/>
                      <w:sz w:val="20"/>
                      <w:szCs w:val="20"/>
                    </w:rPr>
                  </w:pPr>
                  <w:r w:rsidRPr="00AB4B7F">
                    <w:rPr>
                      <w:rFonts w:ascii="Verdana" w:eastAsia="Times New Roman" w:hAnsi="Verdana" w:cs="Times New Roman"/>
                      <w:sz w:val="20"/>
                      <w:szCs w:val="20"/>
                    </w:rPr>
                    <w:lastRenderedPageBreak/>
                    <w:t> </w:t>
                  </w:r>
                </w:p>
              </w:tc>
            </w:tr>
            <w:tr w:rsidR="00AB4B7F" w:rsidRPr="00AB4B7F" w:rsidTr="00294A34">
              <w:tc>
                <w:tcPr>
                  <w:tcW w:w="0" w:type="auto"/>
                  <w:gridSpan w:val="7"/>
                  <w:tcBorders>
                    <w:top w:val="nil"/>
                    <w:left w:val="nil"/>
                    <w:bottom w:val="nil"/>
                    <w:right w:val="nil"/>
                  </w:tcBorders>
                  <w:hideMark/>
                </w:tcPr>
                <w:p w:rsidR="00AB4B7F" w:rsidRPr="00AB4B7F" w:rsidRDefault="00AB4B7F" w:rsidP="00CD600C">
                  <w:pPr>
                    <w:spacing w:after="0" w:line="240" w:lineRule="auto"/>
                    <w:rPr>
                      <w:rFonts w:ascii="Verdana" w:eastAsia="Times New Roman" w:hAnsi="Verdana" w:cs="Times New Roman"/>
                      <w:color w:val="9D174D"/>
                      <w:sz w:val="20"/>
                      <w:szCs w:val="20"/>
                    </w:rPr>
                  </w:pPr>
                  <w:r w:rsidRPr="00AB4B7F">
                    <w:rPr>
                      <w:rFonts w:ascii="Verdana" w:eastAsia="Times New Roman" w:hAnsi="Verdana" w:cs="Times New Roman"/>
                      <w:b/>
                      <w:bCs/>
                      <w:color w:val="9D174D"/>
                      <w:sz w:val="20"/>
                      <w:szCs w:val="20"/>
                      <w:bdr w:val="none" w:sz="0" w:space="0" w:color="auto" w:frame="1"/>
                    </w:rPr>
                    <w:t>11th Day</w:t>
                  </w:r>
                  <w:r w:rsidRPr="00AB4B7F">
                    <w:rPr>
                      <w:rFonts w:ascii="Verdana" w:eastAsia="Times New Roman" w:hAnsi="Verdana" w:cs="Times New Roman"/>
                      <w:color w:val="9D174D"/>
                      <w:sz w:val="20"/>
                      <w:szCs w:val="20"/>
                    </w:rPr>
                    <w:t xml:space="preserve">: </w:t>
                  </w:r>
                  <w:proofErr w:type="spellStart"/>
                  <w:r w:rsidR="000D070E">
                    <w:rPr>
                      <w:rFonts w:ascii="Verdana" w:eastAsia="Times New Roman" w:hAnsi="Verdana" w:cs="Times New Roman"/>
                      <w:b/>
                      <w:bCs/>
                      <w:color w:val="9D174D"/>
                      <w:sz w:val="20"/>
                      <w:szCs w:val="20"/>
                      <w:bdr w:val="none" w:sz="0" w:space="0" w:color="auto" w:frame="1"/>
                    </w:rPr>
                    <w:t>Rudraprayag</w:t>
                  </w:r>
                  <w:proofErr w:type="spellEnd"/>
                  <w:r w:rsidR="000D070E">
                    <w:rPr>
                      <w:rFonts w:ascii="Verdana" w:eastAsia="Times New Roman" w:hAnsi="Verdana" w:cs="Times New Roman"/>
                      <w:b/>
                      <w:bCs/>
                      <w:color w:val="9D174D"/>
                      <w:sz w:val="20"/>
                      <w:szCs w:val="20"/>
                      <w:bdr w:val="none" w:sz="0" w:space="0" w:color="auto" w:frame="1"/>
                    </w:rPr>
                    <w:t xml:space="preserve"> to </w:t>
                  </w:r>
                  <w:proofErr w:type="spellStart"/>
                  <w:r w:rsidR="000D070E">
                    <w:rPr>
                      <w:rFonts w:ascii="Verdana" w:eastAsia="Times New Roman" w:hAnsi="Verdana" w:cs="Times New Roman"/>
                      <w:b/>
                      <w:bCs/>
                      <w:color w:val="9D174D"/>
                      <w:sz w:val="20"/>
                      <w:szCs w:val="20"/>
                      <w:bdr w:val="none" w:sz="0" w:space="0" w:color="auto" w:frame="1"/>
                    </w:rPr>
                    <w:t>Haridwar</w:t>
                  </w:r>
                  <w:proofErr w:type="spellEnd"/>
                  <w:r w:rsidRPr="00AB4B7F">
                    <w:rPr>
                      <w:rFonts w:ascii="Verdana" w:eastAsia="Times New Roman" w:hAnsi="Verdana" w:cs="Times New Roman"/>
                      <w:b/>
                      <w:bCs/>
                      <w:color w:val="9D174D"/>
                      <w:sz w:val="20"/>
                      <w:szCs w:val="20"/>
                      <w:bdr w:val="none" w:sz="0" w:space="0" w:color="auto" w:frame="1"/>
                    </w:rPr>
                    <w:t xml:space="preserve"> - Transfer &amp; Sightseeing</w:t>
                  </w:r>
                  <w:r w:rsidRPr="00AB4B7F">
                    <w:rPr>
                      <w:rFonts w:ascii="Verdana" w:eastAsia="Times New Roman" w:hAnsi="Verdana" w:cs="Times New Roman"/>
                      <w:color w:val="9D174D"/>
                      <w:sz w:val="20"/>
                      <w:szCs w:val="20"/>
                    </w:rPr>
                    <w:t xml:space="preserve"> </w:t>
                  </w:r>
                </w:p>
              </w:tc>
            </w:tr>
            <w:tr w:rsidR="00AB4B7F" w:rsidRPr="00AB4B7F" w:rsidTr="00294A34">
              <w:tc>
                <w:tcPr>
                  <w:tcW w:w="0" w:type="auto"/>
                  <w:gridSpan w:val="7"/>
                  <w:tcBorders>
                    <w:top w:val="nil"/>
                    <w:left w:val="nil"/>
                    <w:bottom w:val="nil"/>
                    <w:right w:val="nil"/>
                  </w:tcBorders>
                  <w:tcMar>
                    <w:top w:w="60" w:type="dxa"/>
                    <w:left w:w="0" w:type="dxa"/>
                    <w:bottom w:w="0" w:type="dxa"/>
                    <w:right w:w="0" w:type="dxa"/>
                  </w:tcMar>
                  <w:hideMark/>
                </w:tcPr>
                <w:p w:rsidR="00AB4B7F" w:rsidRPr="00AB4B7F" w:rsidRDefault="00AB4B7F" w:rsidP="00AB4B7F">
                  <w:pPr>
                    <w:spacing w:after="0" w:line="240" w:lineRule="auto"/>
                    <w:rPr>
                      <w:rFonts w:ascii="Verdana" w:eastAsia="Times New Roman" w:hAnsi="Verdana" w:cs="Times New Roman"/>
                      <w:sz w:val="18"/>
                      <w:szCs w:val="18"/>
                    </w:rPr>
                  </w:pPr>
                  <w:r w:rsidRPr="00AB4B7F">
                    <w:rPr>
                      <w:rFonts w:ascii="Verdana" w:eastAsia="Times New Roman" w:hAnsi="Verdana" w:cs="Times New Roman"/>
                      <w:sz w:val="18"/>
                      <w:szCs w:val="18"/>
                    </w:rPr>
                    <w:t xml:space="preserve">Approx Distance: 160 Km • Est. Travel Time: 5 hours </w:t>
                  </w:r>
                </w:p>
              </w:tc>
            </w:tr>
            <w:tr w:rsidR="00AB4B7F" w:rsidRPr="00AB4B7F" w:rsidTr="00294A34">
              <w:tc>
                <w:tcPr>
                  <w:tcW w:w="0" w:type="auto"/>
                  <w:gridSpan w:val="7"/>
                  <w:tcBorders>
                    <w:top w:val="nil"/>
                    <w:left w:val="nil"/>
                    <w:bottom w:val="nil"/>
                    <w:right w:val="nil"/>
                  </w:tcBorders>
                  <w:tcMar>
                    <w:top w:w="120" w:type="dxa"/>
                    <w:left w:w="0" w:type="dxa"/>
                    <w:bottom w:w="0" w:type="dxa"/>
                    <w:right w:w="0" w:type="dxa"/>
                  </w:tcMar>
                  <w:hideMark/>
                </w:tcPr>
                <w:p w:rsidR="00AB4B7F" w:rsidRPr="00AB4B7F" w:rsidRDefault="00AB4B7F" w:rsidP="00AB4B7F">
                  <w:pPr>
                    <w:numPr>
                      <w:ilvl w:val="0"/>
                      <w:numId w:val="11"/>
                    </w:numPr>
                    <w:spacing w:before="100" w:beforeAutospacing="1" w:after="60" w:line="240" w:lineRule="auto"/>
                    <w:ind w:left="0"/>
                    <w:rPr>
                      <w:rFonts w:ascii="Verdana" w:eastAsia="Times New Roman" w:hAnsi="Verdana" w:cs="Times New Roman"/>
                      <w:sz w:val="20"/>
                      <w:szCs w:val="20"/>
                    </w:rPr>
                  </w:pPr>
                  <w:r w:rsidRPr="00AB4B7F">
                    <w:rPr>
                      <w:rFonts w:ascii="Verdana" w:eastAsia="Times New Roman" w:hAnsi="Verdana" w:cs="Times New Roman"/>
                      <w:sz w:val="20"/>
                      <w:szCs w:val="20"/>
                    </w:rPr>
                    <w:t xml:space="preserve">Morning after breakfast, check out from hotel. Drive to </w:t>
                  </w:r>
                  <w:proofErr w:type="spellStart"/>
                  <w:r w:rsidR="000D070E">
                    <w:rPr>
                      <w:rFonts w:ascii="Verdana" w:eastAsia="Times New Roman" w:hAnsi="Verdana" w:cs="Times New Roman"/>
                      <w:sz w:val="20"/>
                      <w:szCs w:val="20"/>
                    </w:rPr>
                    <w:t>Haridwar</w:t>
                  </w:r>
                  <w:proofErr w:type="spellEnd"/>
                  <w:r w:rsidR="000D070E">
                    <w:rPr>
                      <w:rFonts w:ascii="Verdana" w:eastAsia="Times New Roman" w:hAnsi="Verdana" w:cs="Times New Roman"/>
                      <w:sz w:val="20"/>
                      <w:szCs w:val="20"/>
                    </w:rPr>
                    <w:t xml:space="preserve"> via </w:t>
                  </w:r>
                  <w:proofErr w:type="spellStart"/>
                  <w:r w:rsidRPr="00AB4B7F">
                    <w:rPr>
                      <w:rFonts w:ascii="Verdana" w:eastAsia="Times New Roman" w:hAnsi="Verdana" w:cs="Times New Roman"/>
                      <w:sz w:val="20"/>
                      <w:szCs w:val="20"/>
                    </w:rPr>
                    <w:t>Rishikesh</w:t>
                  </w:r>
                  <w:proofErr w:type="spellEnd"/>
                  <w:r w:rsidRPr="00AB4B7F">
                    <w:rPr>
                      <w:rFonts w:ascii="Verdana" w:eastAsia="Times New Roman" w:hAnsi="Verdana" w:cs="Times New Roman"/>
                      <w:sz w:val="20"/>
                      <w:szCs w:val="20"/>
                    </w:rPr>
                    <w:t xml:space="preserve">. </w:t>
                  </w:r>
                  <w:r w:rsidR="000D070E">
                    <w:rPr>
                      <w:rFonts w:ascii="Verdana" w:eastAsia="Times New Roman" w:hAnsi="Verdana" w:cs="Times New Roman"/>
                      <w:sz w:val="20"/>
                      <w:szCs w:val="20"/>
                    </w:rPr>
                    <w:t xml:space="preserve">Short visit to Ram </w:t>
                  </w:r>
                  <w:proofErr w:type="spellStart"/>
                  <w:r w:rsidR="000D070E">
                    <w:rPr>
                      <w:rFonts w:ascii="Verdana" w:eastAsia="Times New Roman" w:hAnsi="Verdana" w:cs="Times New Roman"/>
                      <w:sz w:val="20"/>
                      <w:szCs w:val="20"/>
                    </w:rPr>
                    <w:t>Jhula</w:t>
                  </w:r>
                  <w:proofErr w:type="spellEnd"/>
                  <w:r w:rsidR="000D070E">
                    <w:rPr>
                      <w:rFonts w:ascii="Verdana" w:eastAsia="Times New Roman" w:hAnsi="Verdana" w:cs="Times New Roman"/>
                      <w:sz w:val="20"/>
                      <w:szCs w:val="20"/>
                    </w:rPr>
                    <w:t xml:space="preserve"> </w:t>
                  </w:r>
                  <w:proofErr w:type="spellStart"/>
                  <w:r w:rsidR="000D070E">
                    <w:rPr>
                      <w:rFonts w:ascii="Verdana" w:eastAsia="Times New Roman" w:hAnsi="Verdana" w:cs="Times New Roman"/>
                      <w:sz w:val="20"/>
                      <w:szCs w:val="20"/>
                    </w:rPr>
                    <w:t>Lakshman</w:t>
                  </w:r>
                  <w:proofErr w:type="spellEnd"/>
                  <w:r w:rsidR="000D070E">
                    <w:rPr>
                      <w:rFonts w:ascii="Verdana" w:eastAsia="Times New Roman" w:hAnsi="Verdana" w:cs="Times New Roman"/>
                      <w:sz w:val="20"/>
                      <w:szCs w:val="20"/>
                    </w:rPr>
                    <w:t xml:space="preserve"> </w:t>
                  </w:r>
                  <w:proofErr w:type="spellStart"/>
                  <w:r w:rsidR="000D070E">
                    <w:rPr>
                      <w:rFonts w:ascii="Verdana" w:eastAsia="Times New Roman" w:hAnsi="Verdana" w:cs="Times New Roman"/>
                      <w:sz w:val="20"/>
                      <w:szCs w:val="20"/>
                    </w:rPr>
                    <w:t>Jhula</w:t>
                  </w:r>
                  <w:proofErr w:type="spellEnd"/>
                  <w:r w:rsidR="000D070E">
                    <w:rPr>
                      <w:rFonts w:ascii="Verdana" w:eastAsia="Times New Roman" w:hAnsi="Verdana" w:cs="Times New Roman"/>
                      <w:sz w:val="20"/>
                      <w:szCs w:val="20"/>
                    </w:rPr>
                    <w:t xml:space="preserve">. </w:t>
                  </w:r>
                  <w:r w:rsidRPr="00AB4B7F">
                    <w:rPr>
                      <w:rFonts w:ascii="Verdana" w:eastAsia="Times New Roman" w:hAnsi="Verdana" w:cs="Times New Roman"/>
                      <w:sz w:val="20"/>
                      <w:szCs w:val="20"/>
                    </w:rPr>
                    <w:t>Check int</w:t>
                  </w:r>
                  <w:r w:rsidR="000D070E">
                    <w:rPr>
                      <w:rFonts w:ascii="Verdana" w:eastAsia="Times New Roman" w:hAnsi="Verdana" w:cs="Times New Roman"/>
                      <w:sz w:val="20"/>
                      <w:szCs w:val="20"/>
                    </w:rPr>
                    <w:t xml:space="preserve">o the hotel arrival in </w:t>
                  </w:r>
                  <w:proofErr w:type="spellStart"/>
                  <w:r w:rsidR="000D070E">
                    <w:rPr>
                      <w:rFonts w:ascii="Verdana" w:eastAsia="Times New Roman" w:hAnsi="Verdana" w:cs="Times New Roman"/>
                      <w:sz w:val="20"/>
                      <w:szCs w:val="20"/>
                    </w:rPr>
                    <w:t>Haridwar</w:t>
                  </w:r>
                  <w:proofErr w:type="spellEnd"/>
                  <w:r w:rsidRPr="00AB4B7F">
                    <w:rPr>
                      <w:rFonts w:ascii="Verdana" w:eastAsia="Times New Roman" w:hAnsi="Verdana" w:cs="Times New Roman"/>
                      <w:sz w:val="20"/>
                      <w:szCs w:val="20"/>
                    </w:rPr>
                    <w:t>. Overnight stay at the hotel.</w:t>
                  </w:r>
                </w:p>
                <w:p w:rsidR="00AB4B7F" w:rsidRPr="00AB4B7F" w:rsidRDefault="00AB4B7F" w:rsidP="00AB4B7F">
                  <w:pPr>
                    <w:numPr>
                      <w:ilvl w:val="0"/>
                      <w:numId w:val="11"/>
                    </w:numPr>
                    <w:spacing w:before="100" w:beforeAutospacing="1" w:after="60" w:line="240" w:lineRule="auto"/>
                    <w:ind w:left="0"/>
                    <w:rPr>
                      <w:rFonts w:ascii="Verdana" w:eastAsia="Times New Roman" w:hAnsi="Verdana" w:cs="Times New Roman"/>
                      <w:sz w:val="20"/>
                      <w:szCs w:val="20"/>
                    </w:rPr>
                  </w:pPr>
                  <w:proofErr w:type="spellStart"/>
                  <w:r w:rsidRPr="00AB4B7F">
                    <w:rPr>
                      <w:rFonts w:ascii="Verdana" w:eastAsia="Times New Roman" w:hAnsi="Verdana" w:cs="Times New Roman"/>
                      <w:b/>
                      <w:bCs/>
                      <w:sz w:val="20"/>
                    </w:rPr>
                    <w:t>Rishikesh</w:t>
                  </w:r>
                  <w:proofErr w:type="spellEnd"/>
                  <w:r w:rsidRPr="00AB4B7F">
                    <w:rPr>
                      <w:rFonts w:ascii="Verdana" w:eastAsia="Times New Roman" w:hAnsi="Verdana" w:cs="Times New Roman"/>
                      <w:b/>
                      <w:bCs/>
                      <w:sz w:val="20"/>
                    </w:rPr>
                    <w:t>:</w:t>
                  </w:r>
                  <w:r w:rsidRPr="00AB4B7F">
                    <w:rPr>
                      <w:rFonts w:ascii="Verdana" w:eastAsia="Times New Roman" w:hAnsi="Verdana" w:cs="Times New Roman"/>
                      <w:sz w:val="20"/>
                      <w:szCs w:val="20"/>
                    </w:rPr>
                    <w:t xml:space="preserve"> Named after the Lord Vishnu, </w:t>
                  </w:r>
                  <w:proofErr w:type="spellStart"/>
                  <w:r w:rsidRPr="00AB4B7F">
                    <w:rPr>
                      <w:rFonts w:ascii="Verdana" w:eastAsia="Times New Roman" w:hAnsi="Verdana" w:cs="Times New Roman"/>
                      <w:sz w:val="20"/>
                      <w:szCs w:val="20"/>
                    </w:rPr>
                    <w:t>Rishikesh</w:t>
                  </w:r>
                  <w:proofErr w:type="spellEnd"/>
                  <w:r w:rsidRPr="00AB4B7F">
                    <w:rPr>
                      <w:rFonts w:ascii="Verdana" w:eastAsia="Times New Roman" w:hAnsi="Verdana" w:cs="Times New Roman"/>
                      <w:sz w:val="20"/>
                      <w:szCs w:val="20"/>
                    </w:rPr>
                    <w:t xml:space="preserve"> is a holy city for Hindus. Located in the foothills of the Himalaya in northern India it is also known as the yoga center of the world and is home to many world renowned ashrams. </w:t>
                  </w:r>
                  <w:proofErr w:type="spellStart"/>
                  <w:r w:rsidRPr="00AB4B7F">
                    <w:rPr>
                      <w:rFonts w:ascii="Verdana" w:eastAsia="Times New Roman" w:hAnsi="Verdana" w:cs="Times New Roman"/>
                      <w:sz w:val="20"/>
                      <w:szCs w:val="20"/>
                    </w:rPr>
                    <w:t>Rishikesh</w:t>
                  </w:r>
                  <w:proofErr w:type="spellEnd"/>
                  <w:r w:rsidRPr="00AB4B7F">
                    <w:rPr>
                      <w:rFonts w:ascii="Verdana" w:eastAsia="Times New Roman" w:hAnsi="Verdana" w:cs="Times New Roman"/>
                      <w:sz w:val="20"/>
                      <w:szCs w:val="20"/>
                    </w:rPr>
                    <w:t xml:space="preserve"> styles itself as the ‘Yoga Capital of the World’, with masses of ashrams and all kinds of yoga and meditation classes. The fast-flowing Ganges is surrounded by forested hills inside the city. Apart from temples and ashrams </w:t>
                  </w:r>
                  <w:proofErr w:type="spellStart"/>
                  <w:r w:rsidRPr="00AB4B7F">
                    <w:rPr>
                      <w:rFonts w:ascii="Verdana" w:eastAsia="Times New Roman" w:hAnsi="Verdana" w:cs="Times New Roman"/>
                      <w:sz w:val="20"/>
                      <w:szCs w:val="20"/>
                    </w:rPr>
                    <w:t>Rishikesh</w:t>
                  </w:r>
                  <w:proofErr w:type="spellEnd"/>
                  <w:r w:rsidRPr="00AB4B7F">
                    <w:rPr>
                      <w:rFonts w:ascii="Verdana" w:eastAsia="Times New Roman" w:hAnsi="Verdana" w:cs="Times New Roman"/>
                      <w:sz w:val="20"/>
                      <w:szCs w:val="20"/>
                    </w:rPr>
                    <w:t xml:space="preserve"> is now a popular white-water rafting centre, backpacker hang-out, and gateway to treks in the Himalaya.</w:t>
                  </w:r>
                </w:p>
              </w:tc>
            </w:tr>
            <w:tr w:rsidR="00AB4B7F" w:rsidRPr="00AB4B7F" w:rsidTr="00294A34">
              <w:trPr>
                <w:trHeight w:val="300"/>
              </w:trPr>
              <w:tc>
                <w:tcPr>
                  <w:tcW w:w="0" w:type="auto"/>
                  <w:gridSpan w:val="7"/>
                  <w:tcBorders>
                    <w:top w:val="nil"/>
                    <w:left w:val="nil"/>
                    <w:bottom w:val="nil"/>
                    <w:right w:val="nil"/>
                  </w:tcBorders>
                  <w:hideMark/>
                </w:tcPr>
                <w:p w:rsidR="00AB4B7F" w:rsidRPr="00AB4B7F" w:rsidRDefault="00AB4B7F" w:rsidP="00AB4B7F">
                  <w:pPr>
                    <w:spacing w:after="0" w:line="240" w:lineRule="auto"/>
                    <w:rPr>
                      <w:rFonts w:ascii="Verdana" w:eastAsia="Times New Roman" w:hAnsi="Verdana" w:cs="Times New Roman"/>
                      <w:sz w:val="20"/>
                      <w:szCs w:val="20"/>
                    </w:rPr>
                  </w:pPr>
                  <w:r w:rsidRPr="00AB4B7F">
                    <w:rPr>
                      <w:rFonts w:ascii="Verdana" w:eastAsia="Times New Roman" w:hAnsi="Verdana" w:cs="Times New Roman"/>
                      <w:sz w:val="20"/>
                      <w:szCs w:val="20"/>
                    </w:rPr>
                    <w:t> </w:t>
                  </w:r>
                </w:p>
              </w:tc>
            </w:tr>
            <w:tr w:rsidR="00AB4B7F" w:rsidRPr="00AB4B7F" w:rsidTr="00294A34">
              <w:tc>
                <w:tcPr>
                  <w:tcW w:w="0" w:type="auto"/>
                  <w:gridSpan w:val="7"/>
                  <w:tcBorders>
                    <w:top w:val="nil"/>
                    <w:left w:val="nil"/>
                    <w:bottom w:val="nil"/>
                    <w:right w:val="nil"/>
                  </w:tcBorders>
                  <w:hideMark/>
                </w:tcPr>
                <w:p w:rsidR="00AB4B7F" w:rsidRPr="00AB4B7F" w:rsidRDefault="00AB4B7F" w:rsidP="000D070E">
                  <w:pPr>
                    <w:spacing w:after="0" w:line="240" w:lineRule="auto"/>
                    <w:rPr>
                      <w:rFonts w:ascii="Verdana" w:eastAsia="Times New Roman" w:hAnsi="Verdana" w:cs="Times New Roman"/>
                      <w:color w:val="9D174D"/>
                      <w:sz w:val="20"/>
                      <w:szCs w:val="20"/>
                    </w:rPr>
                  </w:pPr>
                  <w:r w:rsidRPr="00AB4B7F">
                    <w:rPr>
                      <w:rFonts w:ascii="Verdana" w:eastAsia="Times New Roman" w:hAnsi="Verdana" w:cs="Times New Roman"/>
                      <w:b/>
                      <w:bCs/>
                      <w:color w:val="9D174D"/>
                      <w:sz w:val="20"/>
                      <w:szCs w:val="20"/>
                      <w:bdr w:val="none" w:sz="0" w:space="0" w:color="auto" w:frame="1"/>
                    </w:rPr>
                    <w:t>12th Day</w:t>
                  </w:r>
                  <w:r w:rsidRPr="00AB4B7F">
                    <w:rPr>
                      <w:rFonts w:ascii="Verdana" w:eastAsia="Times New Roman" w:hAnsi="Verdana" w:cs="Times New Roman"/>
                      <w:color w:val="9D174D"/>
                      <w:sz w:val="20"/>
                      <w:szCs w:val="20"/>
                    </w:rPr>
                    <w:t xml:space="preserve">: </w:t>
                  </w:r>
                  <w:proofErr w:type="spellStart"/>
                  <w:r w:rsidR="000D070E" w:rsidRPr="000D070E">
                    <w:rPr>
                      <w:rFonts w:ascii="Verdana" w:eastAsia="Times New Roman" w:hAnsi="Verdana" w:cs="Times New Roman"/>
                      <w:b/>
                      <w:color w:val="9D174D"/>
                      <w:sz w:val="20"/>
                      <w:szCs w:val="20"/>
                    </w:rPr>
                    <w:t>Haridwar</w:t>
                  </w:r>
                  <w:proofErr w:type="spellEnd"/>
                  <w:r w:rsidR="000D070E" w:rsidRPr="000D070E">
                    <w:rPr>
                      <w:rFonts w:ascii="Verdana" w:eastAsia="Times New Roman" w:hAnsi="Verdana" w:cs="Times New Roman"/>
                      <w:b/>
                      <w:color w:val="9D174D"/>
                      <w:sz w:val="20"/>
                      <w:szCs w:val="20"/>
                    </w:rPr>
                    <w:t xml:space="preserve"> </w:t>
                  </w:r>
                  <w:r w:rsidRPr="00AB4B7F">
                    <w:rPr>
                      <w:rFonts w:ascii="Verdana" w:eastAsia="Times New Roman" w:hAnsi="Verdana" w:cs="Times New Roman"/>
                      <w:b/>
                      <w:bCs/>
                      <w:color w:val="9D174D"/>
                      <w:sz w:val="20"/>
                      <w:szCs w:val="20"/>
                      <w:bdr w:val="none" w:sz="0" w:space="0" w:color="auto" w:frame="1"/>
                    </w:rPr>
                    <w:t>to Delhi</w:t>
                  </w:r>
                  <w:r w:rsidR="000D070E">
                    <w:rPr>
                      <w:rFonts w:ascii="Verdana" w:eastAsia="Times New Roman" w:hAnsi="Verdana" w:cs="Times New Roman"/>
                      <w:b/>
                      <w:bCs/>
                      <w:color w:val="9D174D"/>
                      <w:sz w:val="20"/>
                      <w:szCs w:val="20"/>
                      <w:bdr w:val="none" w:sz="0" w:space="0" w:color="auto" w:frame="1"/>
                    </w:rPr>
                    <w:t xml:space="preserve"> / </w:t>
                  </w:r>
                  <w:proofErr w:type="spellStart"/>
                  <w:r w:rsidR="000D070E">
                    <w:rPr>
                      <w:rFonts w:ascii="Verdana" w:eastAsia="Times New Roman" w:hAnsi="Verdana" w:cs="Times New Roman"/>
                      <w:b/>
                      <w:bCs/>
                      <w:color w:val="9D174D"/>
                      <w:sz w:val="20"/>
                      <w:szCs w:val="20"/>
                      <w:bdr w:val="none" w:sz="0" w:space="0" w:color="auto" w:frame="1"/>
                    </w:rPr>
                    <w:t>Dehradun</w:t>
                  </w:r>
                  <w:proofErr w:type="spellEnd"/>
                  <w:r w:rsidRPr="00AB4B7F">
                    <w:rPr>
                      <w:rFonts w:ascii="Verdana" w:eastAsia="Times New Roman" w:hAnsi="Verdana" w:cs="Times New Roman"/>
                      <w:b/>
                      <w:bCs/>
                      <w:color w:val="9D174D"/>
                      <w:sz w:val="20"/>
                      <w:szCs w:val="20"/>
                      <w:bdr w:val="none" w:sz="0" w:space="0" w:color="auto" w:frame="1"/>
                    </w:rPr>
                    <w:t xml:space="preserve"> Drop - Transfer</w:t>
                  </w:r>
                  <w:r w:rsidRPr="00AB4B7F">
                    <w:rPr>
                      <w:rFonts w:ascii="Verdana" w:eastAsia="Times New Roman" w:hAnsi="Verdana" w:cs="Times New Roman"/>
                      <w:color w:val="9D174D"/>
                      <w:sz w:val="20"/>
                      <w:szCs w:val="20"/>
                    </w:rPr>
                    <w:t xml:space="preserve"> </w:t>
                  </w:r>
                </w:p>
              </w:tc>
            </w:tr>
            <w:tr w:rsidR="00AB4B7F" w:rsidRPr="00AB4B7F" w:rsidTr="00294A34">
              <w:tc>
                <w:tcPr>
                  <w:tcW w:w="0" w:type="auto"/>
                  <w:gridSpan w:val="7"/>
                  <w:tcBorders>
                    <w:top w:val="nil"/>
                    <w:left w:val="nil"/>
                    <w:bottom w:val="nil"/>
                    <w:right w:val="nil"/>
                  </w:tcBorders>
                  <w:tcMar>
                    <w:top w:w="60" w:type="dxa"/>
                    <w:left w:w="0" w:type="dxa"/>
                    <w:bottom w:w="0" w:type="dxa"/>
                    <w:right w:w="0" w:type="dxa"/>
                  </w:tcMar>
                  <w:hideMark/>
                </w:tcPr>
                <w:p w:rsidR="00AB4B7F" w:rsidRPr="00AB4B7F" w:rsidRDefault="00AB4B7F" w:rsidP="00AB4B7F">
                  <w:pPr>
                    <w:spacing w:after="0" w:line="240" w:lineRule="auto"/>
                    <w:rPr>
                      <w:rFonts w:ascii="Verdana" w:eastAsia="Times New Roman" w:hAnsi="Verdana" w:cs="Times New Roman"/>
                      <w:sz w:val="18"/>
                      <w:szCs w:val="18"/>
                    </w:rPr>
                  </w:pPr>
                  <w:r w:rsidRPr="00AB4B7F">
                    <w:rPr>
                      <w:rFonts w:ascii="Verdana" w:eastAsia="Times New Roman" w:hAnsi="Verdana" w:cs="Times New Roman"/>
                      <w:sz w:val="18"/>
                      <w:szCs w:val="18"/>
                    </w:rPr>
                    <w:t xml:space="preserve">Approx Distance: 240 Km • Est. Travel Time: 7 hours </w:t>
                  </w:r>
                </w:p>
              </w:tc>
            </w:tr>
            <w:tr w:rsidR="00AB4B7F" w:rsidRPr="00AB4B7F" w:rsidTr="00294A34">
              <w:tc>
                <w:tcPr>
                  <w:tcW w:w="0" w:type="auto"/>
                  <w:gridSpan w:val="7"/>
                  <w:tcBorders>
                    <w:top w:val="nil"/>
                    <w:left w:val="nil"/>
                    <w:bottom w:val="nil"/>
                    <w:right w:val="nil"/>
                  </w:tcBorders>
                  <w:tcMar>
                    <w:top w:w="120" w:type="dxa"/>
                    <w:left w:w="0" w:type="dxa"/>
                    <w:bottom w:w="0" w:type="dxa"/>
                    <w:right w:w="0" w:type="dxa"/>
                  </w:tcMar>
                  <w:hideMark/>
                </w:tcPr>
                <w:p w:rsidR="00AB4B7F" w:rsidRDefault="00AB4B7F" w:rsidP="00AB4B7F">
                  <w:pPr>
                    <w:numPr>
                      <w:ilvl w:val="0"/>
                      <w:numId w:val="12"/>
                    </w:numPr>
                    <w:spacing w:before="100" w:beforeAutospacing="1" w:after="60" w:line="240" w:lineRule="auto"/>
                    <w:ind w:left="0"/>
                    <w:rPr>
                      <w:rFonts w:ascii="Verdana" w:eastAsia="Times New Roman" w:hAnsi="Verdana" w:cs="Times New Roman"/>
                      <w:sz w:val="20"/>
                      <w:szCs w:val="20"/>
                    </w:rPr>
                  </w:pPr>
                  <w:r w:rsidRPr="00AB4B7F">
                    <w:rPr>
                      <w:rFonts w:ascii="Verdana" w:eastAsia="Times New Roman" w:hAnsi="Verdana" w:cs="Times New Roman"/>
                      <w:sz w:val="20"/>
                      <w:szCs w:val="20"/>
                    </w:rPr>
                    <w:t>Morning after breakfast, check out from the hotel. Drive towards Delhi.</w:t>
                  </w:r>
                  <w:r w:rsidR="000D070E">
                    <w:rPr>
                      <w:rFonts w:ascii="Verdana" w:eastAsia="Times New Roman" w:hAnsi="Verdana" w:cs="Times New Roman"/>
                      <w:sz w:val="20"/>
                      <w:szCs w:val="20"/>
                    </w:rPr>
                    <w:t xml:space="preserve"> Visit Mansa Devi if time permit.</w:t>
                  </w:r>
                  <w:r w:rsidRPr="00AB4B7F">
                    <w:rPr>
                      <w:rFonts w:ascii="Verdana" w:eastAsia="Times New Roman" w:hAnsi="Verdana" w:cs="Times New Roman"/>
                      <w:sz w:val="20"/>
                      <w:szCs w:val="20"/>
                    </w:rPr>
                    <w:t xml:space="preserve"> Drop at Airport/ Station/ Home/ Hotel (Up to 08 PM).</w:t>
                  </w:r>
                </w:p>
                <w:p w:rsidR="00FD673E" w:rsidRPr="00AB4B7F" w:rsidRDefault="00FD673E" w:rsidP="00AB4B7F">
                  <w:pPr>
                    <w:numPr>
                      <w:ilvl w:val="0"/>
                      <w:numId w:val="12"/>
                    </w:numPr>
                    <w:spacing w:before="100" w:beforeAutospacing="1" w:after="60" w:line="240" w:lineRule="auto"/>
                    <w:ind w:left="0"/>
                    <w:rPr>
                      <w:rFonts w:ascii="Verdana" w:eastAsia="Times New Roman" w:hAnsi="Verdana" w:cs="Times New Roman"/>
                      <w:sz w:val="20"/>
                      <w:szCs w:val="20"/>
                    </w:rPr>
                  </w:pPr>
                </w:p>
              </w:tc>
            </w:tr>
            <w:tr w:rsidR="002153DF" w:rsidRPr="002153DF" w:rsidTr="002153DF">
              <w:tblPrEx>
                <w:tblCellMar>
                  <w:left w:w="108" w:type="dxa"/>
                  <w:right w:w="108" w:type="dxa"/>
                </w:tblCellMar>
              </w:tblPrEx>
              <w:trPr>
                <w:trHeight w:val="488"/>
              </w:trPr>
              <w:tc>
                <w:tcPr>
                  <w:tcW w:w="7880" w:type="dxa"/>
                  <w:gridSpan w:val="7"/>
                  <w:vMerge w:val="restart"/>
                  <w:tcBorders>
                    <w:top w:val="single" w:sz="8" w:space="0" w:color="auto"/>
                    <w:left w:val="single" w:sz="8" w:space="0" w:color="auto"/>
                    <w:bottom w:val="single" w:sz="8" w:space="0" w:color="000000"/>
                    <w:right w:val="single" w:sz="8" w:space="0" w:color="000000"/>
                  </w:tcBorders>
                  <w:shd w:val="clear" w:color="000000" w:fill="FFFF00"/>
                  <w:noWrap/>
                  <w:vAlign w:val="bottom"/>
                  <w:hideMark/>
                </w:tcPr>
                <w:p w:rsidR="002153DF" w:rsidRPr="002153DF" w:rsidRDefault="002153DF" w:rsidP="002153DF">
                  <w:pPr>
                    <w:spacing w:after="0" w:line="240" w:lineRule="auto"/>
                    <w:jc w:val="center"/>
                    <w:rPr>
                      <w:rFonts w:ascii="Calibri" w:eastAsia="Times New Roman" w:hAnsi="Calibri" w:cs="Calibri"/>
                      <w:b/>
                      <w:bCs/>
                      <w:color w:val="000000"/>
                      <w:sz w:val="40"/>
                      <w:szCs w:val="40"/>
                    </w:rPr>
                  </w:pPr>
                  <w:r w:rsidRPr="002153DF">
                    <w:rPr>
                      <w:rFonts w:ascii="Calibri" w:eastAsia="Times New Roman" w:hAnsi="Calibri" w:cs="Calibri"/>
                      <w:b/>
                      <w:bCs/>
                      <w:color w:val="000000"/>
                      <w:sz w:val="40"/>
                      <w:szCs w:val="40"/>
                    </w:rPr>
                    <w:t>Per Person Package Cost (GST 5% Extra)</w:t>
                  </w:r>
                </w:p>
              </w:tc>
            </w:tr>
            <w:tr w:rsidR="002153DF" w:rsidRPr="002153DF" w:rsidTr="002153DF">
              <w:tblPrEx>
                <w:tblCellMar>
                  <w:left w:w="108" w:type="dxa"/>
                  <w:right w:w="108" w:type="dxa"/>
                </w:tblCellMar>
              </w:tblPrEx>
              <w:trPr>
                <w:trHeight w:val="488"/>
              </w:trPr>
              <w:tc>
                <w:tcPr>
                  <w:tcW w:w="7880" w:type="dxa"/>
                  <w:gridSpan w:val="7"/>
                  <w:vMerge/>
                  <w:tcBorders>
                    <w:top w:val="single" w:sz="8" w:space="0" w:color="auto"/>
                    <w:left w:val="single" w:sz="8" w:space="0" w:color="auto"/>
                    <w:bottom w:val="single" w:sz="8" w:space="0" w:color="000000"/>
                    <w:right w:val="single" w:sz="8" w:space="0" w:color="000000"/>
                  </w:tcBorders>
                  <w:vAlign w:val="center"/>
                  <w:hideMark/>
                </w:tcPr>
                <w:p w:rsidR="002153DF" w:rsidRPr="002153DF" w:rsidRDefault="002153DF" w:rsidP="002153DF">
                  <w:pPr>
                    <w:spacing w:after="0" w:line="240" w:lineRule="auto"/>
                    <w:rPr>
                      <w:rFonts w:ascii="Calibri" w:eastAsia="Times New Roman" w:hAnsi="Calibri" w:cs="Calibri"/>
                      <w:b/>
                      <w:bCs/>
                      <w:color w:val="000000"/>
                      <w:sz w:val="40"/>
                      <w:szCs w:val="40"/>
                    </w:rPr>
                  </w:pPr>
                </w:p>
              </w:tc>
            </w:tr>
            <w:tr w:rsidR="002153DF" w:rsidRPr="002153DF" w:rsidTr="002153DF">
              <w:tblPrEx>
                <w:tblCellMar>
                  <w:left w:w="108" w:type="dxa"/>
                  <w:right w:w="108" w:type="dxa"/>
                </w:tblCellMar>
              </w:tblPrEx>
              <w:trPr>
                <w:trHeight w:val="300"/>
              </w:trPr>
              <w:tc>
                <w:tcPr>
                  <w:tcW w:w="1221" w:type="dxa"/>
                  <w:tcBorders>
                    <w:top w:val="nil"/>
                    <w:left w:val="single" w:sz="8" w:space="0" w:color="auto"/>
                    <w:bottom w:val="single" w:sz="8"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b/>
                      <w:bCs/>
                      <w:color w:val="000000"/>
                    </w:rPr>
                  </w:pPr>
                  <w:r w:rsidRPr="002153DF">
                    <w:rPr>
                      <w:rFonts w:ascii="Calibri" w:eastAsia="Times New Roman" w:hAnsi="Calibri" w:cs="Calibri"/>
                      <w:b/>
                      <w:bCs/>
                      <w:color w:val="000000"/>
                    </w:rPr>
                    <w:t>Total Guests</w:t>
                  </w:r>
                </w:p>
              </w:tc>
              <w:tc>
                <w:tcPr>
                  <w:tcW w:w="684" w:type="dxa"/>
                  <w:tcBorders>
                    <w:top w:val="nil"/>
                    <w:left w:val="nil"/>
                    <w:bottom w:val="single" w:sz="8"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b/>
                      <w:bCs/>
                      <w:color w:val="000000"/>
                    </w:rPr>
                  </w:pPr>
                  <w:r w:rsidRPr="002153DF">
                    <w:rPr>
                      <w:rFonts w:ascii="Calibri" w:eastAsia="Times New Roman" w:hAnsi="Calibri" w:cs="Calibri"/>
                      <w:b/>
                      <w:bCs/>
                      <w:color w:val="000000"/>
                    </w:rPr>
                    <w:t>Rooms</w:t>
                  </w:r>
                </w:p>
              </w:tc>
              <w:tc>
                <w:tcPr>
                  <w:tcW w:w="2312" w:type="dxa"/>
                  <w:tcBorders>
                    <w:top w:val="nil"/>
                    <w:left w:val="nil"/>
                    <w:bottom w:val="single" w:sz="8"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b/>
                      <w:bCs/>
                      <w:color w:val="000000"/>
                    </w:rPr>
                  </w:pPr>
                  <w:r w:rsidRPr="002153DF">
                    <w:rPr>
                      <w:rFonts w:ascii="Calibri" w:eastAsia="Times New Roman" w:hAnsi="Calibri" w:cs="Calibri"/>
                      <w:b/>
                      <w:bCs/>
                      <w:color w:val="000000"/>
                    </w:rPr>
                    <w:t>Vehicle</w:t>
                  </w:r>
                </w:p>
              </w:tc>
              <w:tc>
                <w:tcPr>
                  <w:tcW w:w="916" w:type="dxa"/>
                  <w:tcBorders>
                    <w:top w:val="nil"/>
                    <w:left w:val="nil"/>
                    <w:bottom w:val="single" w:sz="8"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b/>
                      <w:bCs/>
                      <w:color w:val="000000"/>
                    </w:rPr>
                  </w:pPr>
                  <w:r w:rsidRPr="002153DF">
                    <w:rPr>
                      <w:rFonts w:ascii="Calibri" w:eastAsia="Times New Roman" w:hAnsi="Calibri" w:cs="Calibri"/>
                      <w:b/>
                      <w:bCs/>
                      <w:color w:val="000000"/>
                    </w:rPr>
                    <w:t>Option A</w:t>
                  </w:r>
                </w:p>
              </w:tc>
              <w:tc>
                <w:tcPr>
                  <w:tcW w:w="911" w:type="dxa"/>
                  <w:tcBorders>
                    <w:top w:val="nil"/>
                    <w:left w:val="nil"/>
                    <w:bottom w:val="single" w:sz="8"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b/>
                      <w:bCs/>
                      <w:color w:val="000000"/>
                    </w:rPr>
                  </w:pPr>
                  <w:r w:rsidRPr="002153DF">
                    <w:rPr>
                      <w:rFonts w:ascii="Calibri" w:eastAsia="Times New Roman" w:hAnsi="Calibri" w:cs="Calibri"/>
                      <w:b/>
                      <w:bCs/>
                      <w:color w:val="000000"/>
                    </w:rPr>
                    <w:t>Option B</w:t>
                  </w:r>
                </w:p>
              </w:tc>
              <w:tc>
                <w:tcPr>
                  <w:tcW w:w="907" w:type="dxa"/>
                  <w:tcBorders>
                    <w:top w:val="nil"/>
                    <w:left w:val="nil"/>
                    <w:bottom w:val="single" w:sz="8"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b/>
                      <w:bCs/>
                      <w:color w:val="000000"/>
                    </w:rPr>
                  </w:pPr>
                  <w:r w:rsidRPr="002153DF">
                    <w:rPr>
                      <w:rFonts w:ascii="Calibri" w:eastAsia="Times New Roman" w:hAnsi="Calibri" w:cs="Calibri"/>
                      <w:b/>
                      <w:bCs/>
                      <w:color w:val="000000"/>
                    </w:rPr>
                    <w:t>Option C</w:t>
                  </w:r>
                </w:p>
              </w:tc>
              <w:tc>
                <w:tcPr>
                  <w:tcW w:w="929" w:type="dxa"/>
                  <w:tcBorders>
                    <w:top w:val="nil"/>
                    <w:left w:val="nil"/>
                    <w:bottom w:val="single" w:sz="8" w:space="0" w:color="auto"/>
                    <w:right w:val="single" w:sz="8"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b/>
                      <w:bCs/>
                      <w:color w:val="000000"/>
                    </w:rPr>
                  </w:pPr>
                  <w:r w:rsidRPr="002153DF">
                    <w:rPr>
                      <w:rFonts w:ascii="Calibri" w:eastAsia="Times New Roman" w:hAnsi="Calibri" w:cs="Calibri"/>
                      <w:b/>
                      <w:bCs/>
                      <w:color w:val="000000"/>
                    </w:rPr>
                    <w:t>Option D</w:t>
                  </w:r>
                </w:p>
              </w:tc>
            </w:tr>
            <w:tr w:rsidR="002153DF" w:rsidRPr="002153DF" w:rsidTr="002153DF">
              <w:tblPrEx>
                <w:tblCellMar>
                  <w:left w:w="108" w:type="dxa"/>
                  <w:right w:w="108" w:type="dxa"/>
                </w:tblCellMar>
              </w:tblPrEx>
              <w:trPr>
                <w:trHeight w:val="290"/>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w:t>
                  </w:r>
                </w:p>
              </w:tc>
              <w:tc>
                <w:tcPr>
                  <w:tcW w:w="684"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1</w:t>
                  </w:r>
                </w:p>
              </w:tc>
              <w:tc>
                <w:tcPr>
                  <w:tcW w:w="2312"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proofErr w:type="spellStart"/>
                  <w:r w:rsidRPr="002153DF">
                    <w:rPr>
                      <w:rFonts w:ascii="Calibri" w:eastAsia="Times New Roman" w:hAnsi="Calibri" w:cs="Calibri"/>
                      <w:color w:val="000000"/>
                    </w:rPr>
                    <w:t>Dzire</w:t>
                  </w:r>
                  <w:proofErr w:type="spellEnd"/>
                  <w:r w:rsidRPr="002153DF">
                    <w:rPr>
                      <w:rFonts w:ascii="Calibri" w:eastAsia="Times New Roman" w:hAnsi="Calibri" w:cs="Calibri"/>
                      <w:color w:val="000000"/>
                    </w:rPr>
                    <w:t xml:space="preserve"> / </w:t>
                  </w:r>
                  <w:proofErr w:type="spellStart"/>
                  <w:r w:rsidRPr="002153DF">
                    <w:rPr>
                      <w:rFonts w:ascii="Calibri" w:eastAsia="Times New Roman" w:hAnsi="Calibri" w:cs="Calibri"/>
                      <w:color w:val="000000"/>
                    </w:rPr>
                    <w:t>Etios</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41900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45800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54200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63900</w:t>
                  </w:r>
                </w:p>
              </w:tc>
            </w:tr>
            <w:tr w:rsidR="002153DF" w:rsidRPr="002153DF" w:rsidTr="002153DF">
              <w:tblPrEx>
                <w:tblCellMar>
                  <w:left w:w="108" w:type="dxa"/>
                  <w:right w:w="108" w:type="dxa"/>
                </w:tblCellMar>
              </w:tblPrEx>
              <w:trPr>
                <w:trHeight w:val="290"/>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w:t>
                  </w:r>
                </w:p>
              </w:tc>
              <w:tc>
                <w:tcPr>
                  <w:tcW w:w="684"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1</w:t>
                  </w:r>
                </w:p>
              </w:tc>
              <w:tc>
                <w:tcPr>
                  <w:tcW w:w="2312"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proofErr w:type="spellStart"/>
                  <w:r w:rsidRPr="002153DF">
                    <w:rPr>
                      <w:rFonts w:ascii="Calibri" w:eastAsia="Times New Roman" w:hAnsi="Calibri" w:cs="Calibri"/>
                      <w:color w:val="000000"/>
                    </w:rPr>
                    <w:t>Dzire</w:t>
                  </w:r>
                  <w:proofErr w:type="spellEnd"/>
                  <w:r w:rsidRPr="002153DF">
                    <w:rPr>
                      <w:rFonts w:ascii="Calibri" w:eastAsia="Times New Roman" w:hAnsi="Calibri" w:cs="Calibri"/>
                      <w:color w:val="000000"/>
                    </w:rPr>
                    <w:t xml:space="preserve"> / </w:t>
                  </w:r>
                  <w:proofErr w:type="spellStart"/>
                  <w:r w:rsidRPr="002153DF">
                    <w:rPr>
                      <w:rFonts w:ascii="Calibri" w:eastAsia="Times New Roman" w:hAnsi="Calibri" w:cs="Calibri"/>
                      <w:color w:val="000000"/>
                    </w:rPr>
                    <w:t>Etios</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31900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35400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42900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50600</w:t>
                  </w:r>
                </w:p>
              </w:tc>
            </w:tr>
            <w:tr w:rsidR="002153DF" w:rsidRPr="002153DF" w:rsidTr="002153DF">
              <w:tblPrEx>
                <w:tblCellMar>
                  <w:left w:w="108" w:type="dxa"/>
                  <w:right w:w="108" w:type="dxa"/>
                </w:tblCellMar>
              </w:tblPrEx>
              <w:trPr>
                <w:trHeight w:val="290"/>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w:t>
                  </w:r>
                </w:p>
              </w:tc>
              <w:tc>
                <w:tcPr>
                  <w:tcW w:w="684"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1</w:t>
                  </w:r>
                </w:p>
              </w:tc>
              <w:tc>
                <w:tcPr>
                  <w:tcW w:w="2312"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proofErr w:type="spellStart"/>
                  <w:r w:rsidRPr="002153DF">
                    <w:rPr>
                      <w:rFonts w:ascii="Calibri" w:eastAsia="Times New Roman" w:hAnsi="Calibri" w:cs="Calibri"/>
                      <w:color w:val="000000"/>
                    </w:rPr>
                    <w:t>Ertiga</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37500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41000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48400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56100</w:t>
                  </w:r>
                </w:p>
              </w:tc>
            </w:tr>
            <w:tr w:rsidR="002153DF" w:rsidRPr="002153DF" w:rsidTr="002153DF">
              <w:tblPrEx>
                <w:tblCellMar>
                  <w:left w:w="108" w:type="dxa"/>
                  <w:right w:w="108" w:type="dxa"/>
                </w:tblCellMar>
              </w:tblPrEx>
              <w:trPr>
                <w:trHeight w:val="290"/>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w:t>
                  </w:r>
                </w:p>
              </w:tc>
              <w:tc>
                <w:tcPr>
                  <w:tcW w:w="684"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1</w:t>
                  </w:r>
                </w:p>
              </w:tc>
              <w:tc>
                <w:tcPr>
                  <w:tcW w:w="2312"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proofErr w:type="spellStart"/>
                  <w:r w:rsidRPr="002153DF">
                    <w:rPr>
                      <w:rFonts w:ascii="Calibri" w:eastAsia="Times New Roman" w:hAnsi="Calibri" w:cs="Calibri"/>
                      <w:color w:val="000000"/>
                    </w:rPr>
                    <w:t>Dzire</w:t>
                  </w:r>
                  <w:proofErr w:type="spellEnd"/>
                  <w:r w:rsidRPr="002153DF">
                    <w:rPr>
                      <w:rFonts w:ascii="Calibri" w:eastAsia="Times New Roman" w:hAnsi="Calibri" w:cs="Calibri"/>
                      <w:color w:val="000000"/>
                    </w:rPr>
                    <w:t xml:space="preserve"> / </w:t>
                  </w:r>
                  <w:proofErr w:type="spellStart"/>
                  <w:r w:rsidRPr="002153DF">
                    <w:rPr>
                      <w:rFonts w:ascii="Calibri" w:eastAsia="Times New Roman" w:hAnsi="Calibri" w:cs="Calibri"/>
                      <w:color w:val="000000"/>
                    </w:rPr>
                    <w:t>Etios</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27000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30300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37200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44000</w:t>
                  </w:r>
                </w:p>
              </w:tc>
            </w:tr>
            <w:tr w:rsidR="002153DF" w:rsidRPr="002153DF" w:rsidTr="002153DF">
              <w:tblPrEx>
                <w:tblCellMar>
                  <w:left w:w="108" w:type="dxa"/>
                  <w:right w:w="108" w:type="dxa"/>
                </w:tblCellMar>
              </w:tblPrEx>
              <w:trPr>
                <w:trHeight w:val="290"/>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w:t>
                  </w:r>
                </w:p>
              </w:tc>
              <w:tc>
                <w:tcPr>
                  <w:tcW w:w="684"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proofErr w:type="spellStart"/>
                  <w:r w:rsidRPr="002153DF">
                    <w:rPr>
                      <w:rFonts w:ascii="Calibri" w:eastAsia="Times New Roman" w:hAnsi="Calibri" w:cs="Calibri"/>
                      <w:color w:val="000000"/>
                    </w:rPr>
                    <w:t>Dzire</w:t>
                  </w:r>
                  <w:proofErr w:type="spellEnd"/>
                  <w:r w:rsidRPr="002153DF">
                    <w:rPr>
                      <w:rFonts w:ascii="Calibri" w:eastAsia="Times New Roman" w:hAnsi="Calibri" w:cs="Calibri"/>
                      <w:color w:val="000000"/>
                    </w:rPr>
                    <w:t xml:space="preserve"> / </w:t>
                  </w:r>
                  <w:proofErr w:type="spellStart"/>
                  <w:r w:rsidRPr="002153DF">
                    <w:rPr>
                      <w:rFonts w:ascii="Calibri" w:eastAsia="Times New Roman" w:hAnsi="Calibri" w:cs="Calibri"/>
                      <w:color w:val="000000"/>
                    </w:rPr>
                    <w:t>Etios</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28700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32700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41100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50800</w:t>
                  </w:r>
                </w:p>
              </w:tc>
            </w:tr>
            <w:tr w:rsidR="002153DF" w:rsidRPr="002153DF" w:rsidTr="002153DF">
              <w:tblPrEx>
                <w:tblCellMar>
                  <w:left w:w="108" w:type="dxa"/>
                  <w:right w:w="108" w:type="dxa"/>
                </w:tblCellMar>
              </w:tblPrEx>
              <w:trPr>
                <w:trHeight w:val="290"/>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w:t>
                  </w:r>
                </w:p>
              </w:tc>
              <w:tc>
                <w:tcPr>
                  <w:tcW w:w="684"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proofErr w:type="spellStart"/>
                  <w:r w:rsidRPr="002153DF">
                    <w:rPr>
                      <w:rFonts w:ascii="Calibri" w:eastAsia="Times New Roman" w:hAnsi="Calibri" w:cs="Calibri"/>
                      <w:color w:val="000000"/>
                    </w:rPr>
                    <w:t>Ertiga</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32900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36800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45200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55000</w:t>
                  </w:r>
                </w:p>
              </w:tc>
            </w:tr>
            <w:tr w:rsidR="002153DF" w:rsidRPr="002153DF" w:rsidTr="002153DF">
              <w:tblPrEx>
                <w:tblCellMar>
                  <w:left w:w="108" w:type="dxa"/>
                  <w:right w:w="108" w:type="dxa"/>
                </w:tblCellMar>
              </w:tblPrEx>
              <w:trPr>
                <w:trHeight w:val="290"/>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w:t>
                  </w:r>
                </w:p>
              </w:tc>
              <w:tc>
                <w:tcPr>
                  <w:tcW w:w="684"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proofErr w:type="spellStart"/>
                  <w:r w:rsidRPr="002153DF">
                    <w:rPr>
                      <w:rFonts w:ascii="Calibri" w:eastAsia="Times New Roman" w:hAnsi="Calibri" w:cs="Calibri"/>
                      <w:color w:val="000000"/>
                    </w:rPr>
                    <w:t>Crysta</w:t>
                  </w:r>
                  <w:proofErr w:type="spellEnd"/>
                  <w:r w:rsidRPr="002153DF">
                    <w:rPr>
                      <w:rFonts w:ascii="Calibri" w:eastAsia="Times New Roman" w:hAnsi="Calibri" w:cs="Calibri"/>
                      <w:color w:val="000000"/>
                    </w:rPr>
                    <w:t xml:space="preserve"> 6+1</w:t>
                  </w:r>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37000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40900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49400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59100</w:t>
                  </w:r>
                </w:p>
              </w:tc>
            </w:tr>
            <w:tr w:rsidR="002153DF" w:rsidRPr="002153DF" w:rsidTr="002153DF">
              <w:tblPrEx>
                <w:tblCellMar>
                  <w:left w:w="108" w:type="dxa"/>
                  <w:right w:w="108" w:type="dxa"/>
                </w:tblCellMar>
              </w:tblPrEx>
              <w:trPr>
                <w:trHeight w:val="290"/>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5</w:t>
                  </w:r>
                </w:p>
              </w:tc>
              <w:tc>
                <w:tcPr>
                  <w:tcW w:w="684"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proofErr w:type="spellStart"/>
                  <w:r w:rsidRPr="002153DF">
                    <w:rPr>
                      <w:rFonts w:ascii="Calibri" w:eastAsia="Times New Roman" w:hAnsi="Calibri" w:cs="Calibri"/>
                      <w:color w:val="000000"/>
                    </w:rPr>
                    <w:t>Ertiga</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28700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32400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40200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48800</w:t>
                  </w:r>
                </w:p>
              </w:tc>
            </w:tr>
            <w:tr w:rsidR="002153DF" w:rsidRPr="002153DF" w:rsidTr="002153DF">
              <w:tblPrEx>
                <w:tblCellMar>
                  <w:left w:w="108" w:type="dxa"/>
                  <w:right w:w="108" w:type="dxa"/>
                </w:tblCellMar>
              </w:tblPrEx>
              <w:trPr>
                <w:trHeight w:val="290"/>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5</w:t>
                  </w:r>
                </w:p>
              </w:tc>
              <w:tc>
                <w:tcPr>
                  <w:tcW w:w="684"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proofErr w:type="spellStart"/>
                  <w:r w:rsidRPr="002153DF">
                    <w:rPr>
                      <w:rFonts w:ascii="Calibri" w:eastAsia="Times New Roman" w:hAnsi="Calibri" w:cs="Calibri"/>
                      <w:color w:val="000000"/>
                    </w:rPr>
                    <w:t>Crysta</w:t>
                  </w:r>
                  <w:proofErr w:type="spellEnd"/>
                  <w:r w:rsidRPr="002153DF">
                    <w:rPr>
                      <w:rFonts w:ascii="Calibri" w:eastAsia="Times New Roman" w:hAnsi="Calibri" w:cs="Calibri"/>
                      <w:color w:val="000000"/>
                    </w:rPr>
                    <w:t xml:space="preserve"> 6+1</w:t>
                  </w:r>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32000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35700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43500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52100</w:t>
                  </w:r>
                </w:p>
              </w:tc>
            </w:tr>
            <w:tr w:rsidR="002153DF" w:rsidRPr="002153DF" w:rsidTr="002153DF">
              <w:tblPrEx>
                <w:tblCellMar>
                  <w:left w:w="108" w:type="dxa"/>
                  <w:right w:w="108" w:type="dxa"/>
                </w:tblCellMar>
              </w:tblPrEx>
              <w:trPr>
                <w:trHeight w:val="290"/>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proofErr w:type="spellStart"/>
                  <w:r w:rsidRPr="002153DF">
                    <w:rPr>
                      <w:rFonts w:ascii="Calibri" w:eastAsia="Times New Roman" w:hAnsi="Calibri" w:cs="Calibri"/>
                      <w:color w:val="000000"/>
                    </w:rPr>
                    <w:t>Ertiga</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26000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29500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36900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44600</w:t>
                  </w:r>
                </w:p>
              </w:tc>
            </w:tr>
            <w:tr w:rsidR="002153DF" w:rsidRPr="002153DF" w:rsidTr="002153DF">
              <w:tblPrEx>
                <w:tblCellMar>
                  <w:left w:w="108" w:type="dxa"/>
                  <w:right w:w="108" w:type="dxa"/>
                </w:tblCellMar>
              </w:tblPrEx>
              <w:trPr>
                <w:trHeight w:val="290"/>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proofErr w:type="spellStart"/>
                  <w:r w:rsidRPr="002153DF">
                    <w:rPr>
                      <w:rFonts w:ascii="Calibri" w:eastAsia="Times New Roman" w:hAnsi="Calibri" w:cs="Calibri"/>
                      <w:color w:val="000000"/>
                    </w:rPr>
                    <w:t>Crysta</w:t>
                  </w:r>
                  <w:proofErr w:type="spellEnd"/>
                  <w:r w:rsidRPr="002153DF">
                    <w:rPr>
                      <w:rFonts w:ascii="Calibri" w:eastAsia="Times New Roman" w:hAnsi="Calibri" w:cs="Calibri"/>
                      <w:color w:val="000000"/>
                    </w:rPr>
                    <w:t xml:space="preserve"> 6+1</w:t>
                  </w:r>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28700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32200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39700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47400</w:t>
                  </w:r>
                </w:p>
              </w:tc>
            </w:tr>
            <w:tr w:rsidR="002153DF" w:rsidRPr="002153DF" w:rsidTr="002153DF">
              <w:tblPrEx>
                <w:tblCellMar>
                  <w:left w:w="108" w:type="dxa"/>
                  <w:right w:w="108" w:type="dxa"/>
                </w:tblCellMar>
              </w:tblPrEx>
              <w:trPr>
                <w:trHeight w:val="290"/>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proofErr w:type="spellStart"/>
                  <w:r w:rsidRPr="002153DF">
                    <w:rPr>
                      <w:rFonts w:ascii="Calibri" w:eastAsia="Times New Roman" w:hAnsi="Calibri" w:cs="Calibri"/>
                      <w:color w:val="000000"/>
                    </w:rPr>
                    <w:t>Ertiga</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27100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31000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39500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49200</w:t>
                  </w:r>
                </w:p>
              </w:tc>
            </w:tr>
            <w:tr w:rsidR="002153DF" w:rsidRPr="002153DF" w:rsidTr="002153DF">
              <w:tblPrEx>
                <w:tblCellMar>
                  <w:left w:w="108" w:type="dxa"/>
                  <w:right w:w="108" w:type="dxa"/>
                </w:tblCellMar>
              </w:tblPrEx>
              <w:trPr>
                <w:trHeight w:val="350"/>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proofErr w:type="spellStart"/>
                  <w:r w:rsidRPr="002153DF">
                    <w:rPr>
                      <w:rFonts w:ascii="Calibri" w:eastAsia="Times New Roman" w:hAnsi="Calibri" w:cs="Calibri"/>
                      <w:color w:val="000000"/>
                    </w:rPr>
                    <w:t>Crysta</w:t>
                  </w:r>
                  <w:proofErr w:type="spellEnd"/>
                  <w:r w:rsidRPr="002153DF">
                    <w:rPr>
                      <w:rFonts w:ascii="Calibri" w:eastAsia="Times New Roman" w:hAnsi="Calibri" w:cs="Calibri"/>
                      <w:color w:val="000000"/>
                    </w:rPr>
                    <w:t xml:space="preserve"> 6+1</w:t>
                  </w:r>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29900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33800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42200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52000</w:t>
                  </w:r>
                </w:p>
              </w:tc>
            </w:tr>
            <w:tr w:rsidR="002153DF" w:rsidRPr="002153DF" w:rsidTr="002153DF">
              <w:tblPrEx>
                <w:tblCellMar>
                  <w:left w:w="108" w:type="dxa"/>
                  <w:right w:w="108" w:type="dxa"/>
                </w:tblCellMar>
              </w:tblPrEx>
              <w:trPr>
                <w:trHeight w:val="290"/>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 xml:space="preserve">12 Seat Tempo </w:t>
                  </w:r>
                  <w:proofErr w:type="spellStart"/>
                  <w:r w:rsidRPr="002153DF">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32900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36400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43800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51500</w:t>
                  </w:r>
                </w:p>
              </w:tc>
            </w:tr>
            <w:tr w:rsidR="002153DF" w:rsidRPr="002153DF" w:rsidTr="002153DF">
              <w:tblPrEx>
                <w:tblCellMar>
                  <w:left w:w="108" w:type="dxa"/>
                  <w:right w:w="108" w:type="dxa"/>
                </w:tblCellMar>
              </w:tblPrEx>
              <w:trPr>
                <w:trHeight w:val="290"/>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 xml:space="preserve">12 Seat Tempo </w:t>
                  </w:r>
                  <w:proofErr w:type="spellStart"/>
                  <w:r w:rsidRPr="002153DF">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34000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37900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46400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56100</w:t>
                  </w:r>
                </w:p>
              </w:tc>
            </w:tr>
            <w:tr w:rsidR="002153DF" w:rsidRPr="002153DF" w:rsidTr="002153DF">
              <w:tblPrEx>
                <w:tblCellMar>
                  <w:left w:w="108" w:type="dxa"/>
                  <w:right w:w="108" w:type="dxa"/>
                </w:tblCellMar>
              </w:tblPrEx>
              <w:trPr>
                <w:trHeight w:val="290"/>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7</w:t>
                  </w:r>
                </w:p>
              </w:tc>
              <w:tc>
                <w:tcPr>
                  <w:tcW w:w="684"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proofErr w:type="spellStart"/>
                  <w:r w:rsidRPr="002153DF">
                    <w:rPr>
                      <w:rFonts w:ascii="Calibri" w:eastAsia="Times New Roman" w:hAnsi="Calibri" w:cs="Calibri"/>
                      <w:color w:val="000000"/>
                    </w:rPr>
                    <w:t>Crysta</w:t>
                  </w:r>
                  <w:proofErr w:type="spellEnd"/>
                  <w:r w:rsidRPr="002153DF">
                    <w:rPr>
                      <w:rFonts w:ascii="Calibri" w:eastAsia="Times New Roman" w:hAnsi="Calibri" w:cs="Calibri"/>
                      <w:color w:val="000000"/>
                    </w:rPr>
                    <w:t xml:space="preserve"> 7+1</w:t>
                  </w:r>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24800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28200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35400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42500</w:t>
                  </w:r>
                </w:p>
              </w:tc>
            </w:tr>
            <w:tr w:rsidR="002153DF" w:rsidRPr="002153DF" w:rsidTr="002153DF">
              <w:tblPrEx>
                <w:tblCellMar>
                  <w:left w:w="108" w:type="dxa"/>
                  <w:right w:w="108" w:type="dxa"/>
                </w:tblCellMar>
              </w:tblPrEx>
              <w:trPr>
                <w:trHeight w:val="290"/>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7</w:t>
                  </w:r>
                </w:p>
              </w:tc>
              <w:tc>
                <w:tcPr>
                  <w:tcW w:w="684"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 xml:space="preserve">12 Seat Tempo </w:t>
                  </w:r>
                  <w:proofErr w:type="spellStart"/>
                  <w:r w:rsidRPr="002153DF">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29900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33300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40500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47600</w:t>
                  </w:r>
                </w:p>
              </w:tc>
            </w:tr>
            <w:tr w:rsidR="002153DF" w:rsidRPr="002153DF" w:rsidTr="002153DF">
              <w:tblPrEx>
                <w:tblCellMar>
                  <w:left w:w="108" w:type="dxa"/>
                  <w:right w:w="108" w:type="dxa"/>
                </w:tblCellMar>
              </w:tblPrEx>
              <w:trPr>
                <w:trHeight w:val="290"/>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7</w:t>
                  </w:r>
                </w:p>
              </w:tc>
              <w:tc>
                <w:tcPr>
                  <w:tcW w:w="684"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proofErr w:type="spellStart"/>
                  <w:r w:rsidRPr="002153DF">
                    <w:rPr>
                      <w:rFonts w:ascii="Calibri" w:eastAsia="Times New Roman" w:hAnsi="Calibri" w:cs="Calibri"/>
                      <w:color w:val="000000"/>
                    </w:rPr>
                    <w:t>Crysta</w:t>
                  </w:r>
                  <w:proofErr w:type="spellEnd"/>
                  <w:r w:rsidRPr="002153DF">
                    <w:rPr>
                      <w:rFonts w:ascii="Calibri" w:eastAsia="Times New Roman" w:hAnsi="Calibri" w:cs="Calibri"/>
                      <w:color w:val="000000"/>
                    </w:rPr>
                    <w:t xml:space="preserve"> 7+1</w:t>
                  </w:r>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25800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29500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37600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46400</w:t>
                  </w:r>
                </w:p>
              </w:tc>
            </w:tr>
            <w:tr w:rsidR="002153DF" w:rsidRPr="002153DF" w:rsidTr="002153DF">
              <w:tblPrEx>
                <w:tblCellMar>
                  <w:left w:w="108" w:type="dxa"/>
                  <w:right w:w="108" w:type="dxa"/>
                </w:tblCellMar>
              </w:tblPrEx>
              <w:trPr>
                <w:trHeight w:val="290"/>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7</w:t>
                  </w:r>
                </w:p>
              </w:tc>
              <w:tc>
                <w:tcPr>
                  <w:tcW w:w="684"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 xml:space="preserve">12 Seat Tempo </w:t>
                  </w:r>
                  <w:proofErr w:type="spellStart"/>
                  <w:r w:rsidRPr="002153DF">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30900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34600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42600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51500</w:t>
                  </w:r>
                </w:p>
              </w:tc>
            </w:tr>
            <w:tr w:rsidR="002153DF" w:rsidRPr="002153DF" w:rsidTr="002153DF">
              <w:tblPrEx>
                <w:tblCellMar>
                  <w:left w:w="108" w:type="dxa"/>
                  <w:right w:w="108" w:type="dxa"/>
                </w:tblCellMar>
              </w:tblPrEx>
              <w:trPr>
                <w:trHeight w:val="290"/>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8</w:t>
                  </w:r>
                </w:p>
              </w:tc>
              <w:tc>
                <w:tcPr>
                  <w:tcW w:w="684"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 xml:space="preserve">12 Seat Tempo </w:t>
                  </w:r>
                  <w:proofErr w:type="spellStart"/>
                  <w:r w:rsidRPr="002153DF">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28600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32100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39900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48100</w:t>
                  </w:r>
                </w:p>
              </w:tc>
            </w:tr>
            <w:tr w:rsidR="002153DF" w:rsidRPr="002153DF" w:rsidTr="002153DF">
              <w:tblPrEx>
                <w:tblCellMar>
                  <w:left w:w="108" w:type="dxa"/>
                  <w:right w:w="108" w:type="dxa"/>
                </w:tblCellMar>
              </w:tblPrEx>
              <w:trPr>
                <w:trHeight w:val="290"/>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lastRenderedPageBreak/>
                    <w:t>8</w:t>
                  </w:r>
                </w:p>
              </w:tc>
              <w:tc>
                <w:tcPr>
                  <w:tcW w:w="684"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w:t>
                  </w:r>
                </w:p>
              </w:tc>
              <w:tc>
                <w:tcPr>
                  <w:tcW w:w="2312"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 xml:space="preserve">12 Seat Tempo </w:t>
                  </w:r>
                  <w:proofErr w:type="spellStart"/>
                  <w:r w:rsidRPr="002153DF">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29400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33300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41800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51500</w:t>
                  </w:r>
                </w:p>
              </w:tc>
            </w:tr>
            <w:tr w:rsidR="002153DF" w:rsidRPr="002153DF" w:rsidTr="002153DF">
              <w:tblPrEx>
                <w:tblCellMar>
                  <w:left w:w="108" w:type="dxa"/>
                  <w:right w:w="108" w:type="dxa"/>
                </w:tblCellMar>
              </w:tblPrEx>
              <w:trPr>
                <w:trHeight w:val="290"/>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9</w:t>
                  </w:r>
                </w:p>
              </w:tc>
              <w:tc>
                <w:tcPr>
                  <w:tcW w:w="684"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 xml:space="preserve">12 Seat Tempo </w:t>
                  </w:r>
                  <w:proofErr w:type="spellStart"/>
                  <w:r w:rsidRPr="002153DF">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26700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30200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37700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45400</w:t>
                  </w:r>
                </w:p>
              </w:tc>
            </w:tr>
            <w:tr w:rsidR="002153DF" w:rsidRPr="002153DF" w:rsidTr="002153DF">
              <w:tblPrEx>
                <w:tblCellMar>
                  <w:left w:w="108" w:type="dxa"/>
                  <w:right w:w="108" w:type="dxa"/>
                </w:tblCellMar>
              </w:tblPrEx>
              <w:trPr>
                <w:trHeight w:val="290"/>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9</w:t>
                  </w:r>
                </w:p>
              </w:tc>
              <w:tc>
                <w:tcPr>
                  <w:tcW w:w="684"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w:t>
                  </w:r>
                </w:p>
              </w:tc>
              <w:tc>
                <w:tcPr>
                  <w:tcW w:w="2312"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 xml:space="preserve">12 Seat Tempo </w:t>
                  </w:r>
                  <w:proofErr w:type="spellStart"/>
                  <w:r w:rsidRPr="002153DF">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27500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31300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39400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48500</w:t>
                  </w:r>
                </w:p>
              </w:tc>
            </w:tr>
            <w:tr w:rsidR="002153DF" w:rsidRPr="002153DF" w:rsidTr="002153DF">
              <w:tblPrEx>
                <w:tblCellMar>
                  <w:left w:w="108" w:type="dxa"/>
                  <w:right w:w="108" w:type="dxa"/>
                </w:tblCellMar>
              </w:tblPrEx>
              <w:trPr>
                <w:trHeight w:val="290"/>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10</w:t>
                  </w:r>
                </w:p>
              </w:tc>
              <w:tc>
                <w:tcPr>
                  <w:tcW w:w="684"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w:t>
                  </w:r>
                </w:p>
              </w:tc>
              <w:tc>
                <w:tcPr>
                  <w:tcW w:w="2312"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 xml:space="preserve">12 Seat Tempo </w:t>
                  </w:r>
                  <w:proofErr w:type="spellStart"/>
                  <w:r w:rsidRPr="002153DF">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26000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29600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37500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46000</w:t>
                  </w:r>
                </w:p>
              </w:tc>
            </w:tr>
            <w:tr w:rsidR="002153DF" w:rsidRPr="002153DF" w:rsidTr="002153DF">
              <w:tblPrEx>
                <w:tblCellMar>
                  <w:left w:w="108" w:type="dxa"/>
                  <w:right w:w="108" w:type="dxa"/>
                </w:tblCellMar>
              </w:tblPrEx>
              <w:trPr>
                <w:trHeight w:val="290"/>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10</w:t>
                  </w:r>
                </w:p>
              </w:tc>
              <w:tc>
                <w:tcPr>
                  <w:tcW w:w="684"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5</w:t>
                  </w:r>
                </w:p>
              </w:tc>
              <w:tc>
                <w:tcPr>
                  <w:tcW w:w="2312"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 xml:space="preserve">12 Seat Tempo </w:t>
                  </w:r>
                  <w:proofErr w:type="spellStart"/>
                  <w:r w:rsidRPr="002153DF">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26700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30600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39000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48800</w:t>
                  </w:r>
                </w:p>
              </w:tc>
            </w:tr>
            <w:tr w:rsidR="002153DF" w:rsidRPr="002153DF" w:rsidTr="002153DF">
              <w:tblPrEx>
                <w:tblCellMar>
                  <w:left w:w="108" w:type="dxa"/>
                  <w:right w:w="108" w:type="dxa"/>
                </w:tblCellMar>
              </w:tblPrEx>
              <w:trPr>
                <w:trHeight w:val="290"/>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11</w:t>
                  </w:r>
                </w:p>
              </w:tc>
              <w:tc>
                <w:tcPr>
                  <w:tcW w:w="684"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w:t>
                  </w:r>
                </w:p>
              </w:tc>
              <w:tc>
                <w:tcPr>
                  <w:tcW w:w="2312"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 xml:space="preserve">12 Seat Tempo </w:t>
                  </w:r>
                  <w:proofErr w:type="spellStart"/>
                  <w:r w:rsidRPr="002153DF">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24700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28300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35900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44000</w:t>
                  </w:r>
                </w:p>
              </w:tc>
            </w:tr>
            <w:tr w:rsidR="002153DF" w:rsidRPr="002153DF" w:rsidTr="002153DF">
              <w:tblPrEx>
                <w:tblCellMar>
                  <w:left w:w="108" w:type="dxa"/>
                  <w:right w:w="108" w:type="dxa"/>
                </w:tblCellMar>
              </w:tblPrEx>
              <w:trPr>
                <w:trHeight w:val="290"/>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11</w:t>
                  </w:r>
                </w:p>
              </w:tc>
              <w:tc>
                <w:tcPr>
                  <w:tcW w:w="684"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5</w:t>
                  </w:r>
                </w:p>
              </w:tc>
              <w:tc>
                <w:tcPr>
                  <w:tcW w:w="2312"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 xml:space="preserve">12 Seat Tempo </w:t>
                  </w:r>
                  <w:proofErr w:type="spellStart"/>
                  <w:r w:rsidRPr="002153DF">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25300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29100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37300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46500</w:t>
                  </w:r>
                </w:p>
              </w:tc>
            </w:tr>
            <w:tr w:rsidR="002153DF" w:rsidRPr="002153DF" w:rsidTr="002153DF">
              <w:tblPrEx>
                <w:tblCellMar>
                  <w:left w:w="108" w:type="dxa"/>
                  <w:right w:w="108" w:type="dxa"/>
                </w:tblCellMar>
              </w:tblPrEx>
              <w:trPr>
                <w:trHeight w:val="290"/>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12</w:t>
                  </w:r>
                </w:p>
              </w:tc>
              <w:tc>
                <w:tcPr>
                  <w:tcW w:w="684"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w:t>
                  </w:r>
                </w:p>
              </w:tc>
              <w:tc>
                <w:tcPr>
                  <w:tcW w:w="2312"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 xml:space="preserve">12 Seat Tempo </w:t>
                  </w:r>
                  <w:proofErr w:type="spellStart"/>
                  <w:r w:rsidRPr="002153DF">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23700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27200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34600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42300</w:t>
                  </w:r>
                </w:p>
              </w:tc>
            </w:tr>
            <w:tr w:rsidR="002153DF" w:rsidRPr="002153DF" w:rsidTr="002153DF">
              <w:tblPrEx>
                <w:tblCellMar>
                  <w:left w:w="108" w:type="dxa"/>
                  <w:right w:w="108" w:type="dxa"/>
                </w:tblCellMar>
              </w:tblPrEx>
              <w:trPr>
                <w:trHeight w:val="300"/>
              </w:trPr>
              <w:tc>
                <w:tcPr>
                  <w:tcW w:w="1221" w:type="dxa"/>
                  <w:tcBorders>
                    <w:top w:val="nil"/>
                    <w:left w:val="single" w:sz="8" w:space="0" w:color="auto"/>
                    <w:bottom w:val="single" w:sz="8"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12</w:t>
                  </w:r>
                </w:p>
              </w:tc>
              <w:tc>
                <w:tcPr>
                  <w:tcW w:w="684" w:type="dxa"/>
                  <w:tcBorders>
                    <w:top w:val="nil"/>
                    <w:left w:val="nil"/>
                    <w:bottom w:val="single" w:sz="8"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6</w:t>
                  </w:r>
                </w:p>
              </w:tc>
              <w:tc>
                <w:tcPr>
                  <w:tcW w:w="2312" w:type="dxa"/>
                  <w:tcBorders>
                    <w:top w:val="nil"/>
                    <w:left w:val="nil"/>
                    <w:bottom w:val="single" w:sz="8"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 xml:space="preserve">12 Seat Tempo </w:t>
                  </w:r>
                  <w:proofErr w:type="spellStart"/>
                  <w:r w:rsidRPr="002153DF">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24800</w:t>
                  </w:r>
                </w:p>
              </w:tc>
              <w:tc>
                <w:tcPr>
                  <w:tcW w:w="911"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28700</w:t>
                  </w:r>
                </w:p>
              </w:tc>
              <w:tc>
                <w:tcPr>
                  <w:tcW w:w="907"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37200</w:t>
                  </w:r>
                </w:p>
              </w:tc>
              <w:tc>
                <w:tcPr>
                  <w:tcW w:w="929" w:type="dxa"/>
                  <w:tcBorders>
                    <w:top w:val="nil"/>
                    <w:left w:val="nil"/>
                    <w:bottom w:val="single" w:sz="4" w:space="0" w:color="auto"/>
                    <w:right w:val="single" w:sz="4" w:space="0" w:color="auto"/>
                  </w:tcBorders>
                  <w:shd w:val="clear" w:color="auto" w:fill="auto"/>
                  <w:noWrap/>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46900</w:t>
                  </w:r>
                </w:p>
              </w:tc>
            </w:tr>
            <w:tr w:rsidR="002153DF" w:rsidRPr="002153DF" w:rsidTr="002153DF">
              <w:tblPrEx>
                <w:tblCellMar>
                  <w:left w:w="108" w:type="dxa"/>
                  <w:right w:w="108" w:type="dxa"/>
                </w:tblCellMar>
              </w:tblPrEx>
              <w:trPr>
                <w:trHeight w:val="290"/>
              </w:trPr>
              <w:tc>
                <w:tcPr>
                  <w:tcW w:w="4217" w:type="dxa"/>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Extra Adult</w:t>
                  </w:r>
                </w:p>
              </w:tc>
              <w:tc>
                <w:tcPr>
                  <w:tcW w:w="916" w:type="dxa"/>
                  <w:tcBorders>
                    <w:top w:val="single" w:sz="8" w:space="0" w:color="auto"/>
                    <w:left w:val="nil"/>
                    <w:bottom w:val="single" w:sz="4" w:space="0" w:color="auto"/>
                    <w:right w:val="single" w:sz="4" w:space="0" w:color="auto"/>
                  </w:tcBorders>
                  <w:shd w:val="clear" w:color="auto" w:fill="auto"/>
                  <w:vAlign w:val="bottom"/>
                  <w:hideMark/>
                </w:tcPr>
                <w:p w:rsidR="002153DF" w:rsidRPr="002153DF" w:rsidRDefault="002153DF" w:rsidP="002153DF">
                  <w:pPr>
                    <w:spacing w:after="0" w:line="240" w:lineRule="auto"/>
                    <w:jc w:val="center"/>
                    <w:rPr>
                      <w:rFonts w:ascii="Calibri" w:eastAsia="Times New Roman" w:hAnsi="Calibri" w:cs="Calibri"/>
                      <w:color w:val="1E1E1E"/>
                    </w:rPr>
                  </w:pPr>
                  <w:r w:rsidRPr="002153DF">
                    <w:rPr>
                      <w:rFonts w:ascii="Calibri" w:eastAsia="Times New Roman" w:hAnsi="Calibri" w:cs="Calibri"/>
                      <w:color w:val="1E1E1E"/>
                    </w:rPr>
                    <w:t>12075</w:t>
                  </w:r>
                </w:p>
              </w:tc>
              <w:tc>
                <w:tcPr>
                  <w:tcW w:w="911" w:type="dxa"/>
                  <w:tcBorders>
                    <w:top w:val="single" w:sz="8" w:space="0" w:color="auto"/>
                    <w:left w:val="nil"/>
                    <w:bottom w:val="single" w:sz="4" w:space="0" w:color="auto"/>
                    <w:right w:val="single" w:sz="4" w:space="0" w:color="auto"/>
                  </w:tcBorders>
                  <w:shd w:val="clear" w:color="auto" w:fill="auto"/>
                  <w:vAlign w:val="bottom"/>
                  <w:hideMark/>
                </w:tcPr>
                <w:p w:rsidR="002153DF" w:rsidRPr="002153DF" w:rsidRDefault="002153DF" w:rsidP="002153DF">
                  <w:pPr>
                    <w:spacing w:after="0" w:line="240" w:lineRule="auto"/>
                    <w:jc w:val="center"/>
                    <w:rPr>
                      <w:rFonts w:ascii="Calibri" w:eastAsia="Times New Roman" w:hAnsi="Calibri" w:cs="Calibri"/>
                      <w:color w:val="1E1E1E"/>
                    </w:rPr>
                  </w:pPr>
                  <w:r w:rsidRPr="002153DF">
                    <w:rPr>
                      <w:rFonts w:ascii="Calibri" w:eastAsia="Times New Roman" w:hAnsi="Calibri" w:cs="Calibri"/>
                      <w:color w:val="1E1E1E"/>
                    </w:rPr>
                    <w:t>14720</w:t>
                  </w:r>
                </w:p>
              </w:tc>
              <w:tc>
                <w:tcPr>
                  <w:tcW w:w="907" w:type="dxa"/>
                  <w:tcBorders>
                    <w:top w:val="single" w:sz="8" w:space="0" w:color="auto"/>
                    <w:left w:val="nil"/>
                    <w:bottom w:val="single" w:sz="4" w:space="0" w:color="auto"/>
                    <w:right w:val="single" w:sz="4" w:space="0" w:color="auto"/>
                  </w:tcBorders>
                  <w:shd w:val="clear" w:color="auto" w:fill="auto"/>
                  <w:vAlign w:val="bottom"/>
                  <w:hideMark/>
                </w:tcPr>
                <w:p w:rsidR="002153DF" w:rsidRPr="002153DF" w:rsidRDefault="002153DF" w:rsidP="002153DF">
                  <w:pPr>
                    <w:spacing w:after="0" w:line="240" w:lineRule="auto"/>
                    <w:jc w:val="center"/>
                    <w:rPr>
                      <w:rFonts w:ascii="Calibri" w:eastAsia="Times New Roman" w:hAnsi="Calibri" w:cs="Calibri"/>
                      <w:color w:val="1E1E1E"/>
                    </w:rPr>
                  </w:pPr>
                  <w:r w:rsidRPr="002153DF">
                    <w:rPr>
                      <w:rFonts w:ascii="Calibri" w:eastAsia="Times New Roman" w:hAnsi="Calibri" w:cs="Calibri"/>
                      <w:color w:val="1E1E1E"/>
                    </w:rPr>
                    <w:t>20240</w:t>
                  </w:r>
                </w:p>
              </w:tc>
              <w:tc>
                <w:tcPr>
                  <w:tcW w:w="929" w:type="dxa"/>
                  <w:tcBorders>
                    <w:top w:val="single" w:sz="8" w:space="0" w:color="auto"/>
                    <w:left w:val="nil"/>
                    <w:bottom w:val="single" w:sz="4" w:space="0" w:color="auto"/>
                    <w:right w:val="single" w:sz="4" w:space="0" w:color="auto"/>
                  </w:tcBorders>
                  <w:shd w:val="clear" w:color="auto" w:fill="auto"/>
                  <w:vAlign w:val="bottom"/>
                  <w:hideMark/>
                </w:tcPr>
                <w:p w:rsidR="002153DF" w:rsidRPr="002153DF" w:rsidRDefault="002153DF" w:rsidP="002153DF">
                  <w:pPr>
                    <w:spacing w:after="0" w:line="240" w:lineRule="auto"/>
                    <w:jc w:val="center"/>
                    <w:rPr>
                      <w:rFonts w:ascii="Calibri" w:eastAsia="Times New Roman" w:hAnsi="Calibri" w:cs="Calibri"/>
                      <w:color w:val="1E1E1E"/>
                    </w:rPr>
                  </w:pPr>
                  <w:r w:rsidRPr="002153DF">
                    <w:rPr>
                      <w:rFonts w:ascii="Calibri" w:eastAsia="Times New Roman" w:hAnsi="Calibri" w:cs="Calibri"/>
                      <w:color w:val="1E1E1E"/>
                    </w:rPr>
                    <w:t>23920</w:t>
                  </w:r>
                </w:p>
              </w:tc>
            </w:tr>
            <w:tr w:rsidR="002153DF" w:rsidRPr="002153DF" w:rsidTr="002153DF">
              <w:tblPrEx>
                <w:tblCellMar>
                  <w:left w:w="108" w:type="dxa"/>
                  <w:right w:w="108" w:type="dxa"/>
                </w:tblCellMar>
              </w:tblPrEx>
              <w:trPr>
                <w:trHeight w:val="290"/>
              </w:trPr>
              <w:tc>
                <w:tcPr>
                  <w:tcW w:w="4217"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Extra Child With Bed</w:t>
                  </w:r>
                </w:p>
              </w:tc>
              <w:tc>
                <w:tcPr>
                  <w:tcW w:w="916" w:type="dxa"/>
                  <w:tcBorders>
                    <w:top w:val="nil"/>
                    <w:left w:val="nil"/>
                    <w:bottom w:val="single" w:sz="4" w:space="0" w:color="auto"/>
                    <w:right w:val="single" w:sz="4" w:space="0" w:color="auto"/>
                  </w:tcBorders>
                  <w:shd w:val="clear" w:color="auto" w:fill="auto"/>
                  <w:vAlign w:val="bottom"/>
                  <w:hideMark/>
                </w:tcPr>
                <w:p w:rsidR="002153DF" w:rsidRPr="002153DF" w:rsidRDefault="002153DF" w:rsidP="002153DF">
                  <w:pPr>
                    <w:spacing w:after="0" w:line="240" w:lineRule="auto"/>
                    <w:jc w:val="center"/>
                    <w:rPr>
                      <w:rFonts w:ascii="Calibri" w:eastAsia="Times New Roman" w:hAnsi="Calibri" w:cs="Calibri"/>
                      <w:color w:val="1E1E1E"/>
                    </w:rPr>
                  </w:pPr>
                  <w:r w:rsidRPr="002153DF">
                    <w:rPr>
                      <w:rFonts w:ascii="Calibri" w:eastAsia="Times New Roman" w:hAnsi="Calibri" w:cs="Calibri"/>
                      <w:color w:val="1E1E1E"/>
                    </w:rPr>
                    <w:t>10868</w:t>
                  </w:r>
                </w:p>
              </w:tc>
              <w:tc>
                <w:tcPr>
                  <w:tcW w:w="911" w:type="dxa"/>
                  <w:tcBorders>
                    <w:top w:val="nil"/>
                    <w:left w:val="nil"/>
                    <w:bottom w:val="single" w:sz="4" w:space="0" w:color="auto"/>
                    <w:right w:val="single" w:sz="4" w:space="0" w:color="auto"/>
                  </w:tcBorders>
                  <w:shd w:val="clear" w:color="auto" w:fill="auto"/>
                  <w:vAlign w:val="bottom"/>
                  <w:hideMark/>
                </w:tcPr>
                <w:p w:rsidR="002153DF" w:rsidRPr="002153DF" w:rsidRDefault="002153DF" w:rsidP="002153DF">
                  <w:pPr>
                    <w:spacing w:after="0" w:line="240" w:lineRule="auto"/>
                    <w:jc w:val="center"/>
                    <w:rPr>
                      <w:rFonts w:ascii="Calibri" w:eastAsia="Times New Roman" w:hAnsi="Calibri" w:cs="Calibri"/>
                      <w:color w:val="1E1E1E"/>
                    </w:rPr>
                  </w:pPr>
                  <w:r w:rsidRPr="002153DF">
                    <w:rPr>
                      <w:rFonts w:ascii="Calibri" w:eastAsia="Times New Roman" w:hAnsi="Calibri" w:cs="Calibri"/>
                      <w:color w:val="1E1E1E"/>
                    </w:rPr>
                    <w:t>13248</w:t>
                  </w:r>
                </w:p>
              </w:tc>
              <w:tc>
                <w:tcPr>
                  <w:tcW w:w="907" w:type="dxa"/>
                  <w:tcBorders>
                    <w:top w:val="nil"/>
                    <w:left w:val="nil"/>
                    <w:bottom w:val="single" w:sz="4" w:space="0" w:color="auto"/>
                    <w:right w:val="single" w:sz="4" w:space="0" w:color="auto"/>
                  </w:tcBorders>
                  <w:shd w:val="clear" w:color="auto" w:fill="auto"/>
                  <w:vAlign w:val="bottom"/>
                  <w:hideMark/>
                </w:tcPr>
                <w:p w:rsidR="002153DF" w:rsidRPr="002153DF" w:rsidRDefault="002153DF" w:rsidP="002153DF">
                  <w:pPr>
                    <w:spacing w:after="0" w:line="240" w:lineRule="auto"/>
                    <w:jc w:val="center"/>
                    <w:rPr>
                      <w:rFonts w:ascii="Calibri" w:eastAsia="Times New Roman" w:hAnsi="Calibri" w:cs="Calibri"/>
                      <w:color w:val="1E1E1E"/>
                    </w:rPr>
                  </w:pPr>
                  <w:r w:rsidRPr="002153DF">
                    <w:rPr>
                      <w:rFonts w:ascii="Calibri" w:eastAsia="Times New Roman" w:hAnsi="Calibri" w:cs="Calibri"/>
                      <w:color w:val="1E1E1E"/>
                    </w:rPr>
                    <w:t>18216</w:t>
                  </w:r>
                </w:p>
              </w:tc>
              <w:tc>
                <w:tcPr>
                  <w:tcW w:w="929" w:type="dxa"/>
                  <w:tcBorders>
                    <w:top w:val="nil"/>
                    <w:left w:val="nil"/>
                    <w:bottom w:val="single" w:sz="4" w:space="0" w:color="auto"/>
                    <w:right w:val="single" w:sz="4" w:space="0" w:color="auto"/>
                  </w:tcBorders>
                  <w:shd w:val="clear" w:color="auto" w:fill="auto"/>
                  <w:vAlign w:val="bottom"/>
                  <w:hideMark/>
                </w:tcPr>
                <w:p w:rsidR="002153DF" w:rsidRPr="002153DF" w:rsidRDefault="002153DF" w:rsidP="002153DF">
                  <w:pPr>
                    <w:spacing w:after="0" w:line="240" w:lineRule="auto"/>
                    <w:jc w:val="center"/>
                    <w:rPr>
                      <w:rFonts w:ascii="Calibri" w:eastAsia="Times New Roman" w:hAnsi="Calibri" w:cs="Calibri"/>
                      <w:color w:val="1E1E1E"/>
                    </w:rPr>
                  </w:pPr>
                  <w:r w:rsidRPr="002153DF">
                    <w:rPr>
                      <w:rFonts w:ascii="Calibri" w:eastAsia="Times New Roman" w:hAnsi="Calibri" w:cs="Calibri"/>
                      <w:color w:val="1E1E1E"/>
                    </w:rPr>
                    <w:t>21528</w:t>
                  </w:r>
                </w:p>
              </w:tc>
            </w:tr>
            <w:tr w:rsidR="002153DF" w:rsidRPr="002153DF" w:rsidTr="002153DF">
              <w:tblPrEx>
                <w:tblCellMar>
                  <w:left w:w="108" w:type="dxa"/>
                  <w:right w:w="108" w:type="dxa"/>
                </w:tblCellMar>
              </w:tblPrEx>
              <w:trPr>
                <w:trHeight w:val="350"/>
              </w:trPr>
              <w:tc>
                <w:tcPr>
                  <w:tcW w:w="4217"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Extra Child Without Bed</w:t>
                  </w:r>
                </w:p>
              </w:tc>
              <w:tc>
                <w:tcPr>
                  <w:tcW w:w="916" w:type="dxa"/>
                  <w:tcBorders>
                    <w:top w:val="nil"/>
                    <w:left w:val="nil"/>
                    <w:bottom w:val="single" w:sz="4" w:space="0" w:color="auto"/>
                    <w:right w:val="single" w:sz="4" w:space="0" w:color="auto"/>
                  </w:tcBorders>
                  <w:shd w:val="clear" w:color="auto" w:fill="auto"/>
                  <w:vAlign w:val="bottom"/>
                  <w:hideMark/>
                </w:tcPr>
                <w:p w:rsidR="002153DF" w:rsidRPr="002153DF" w:rsidRDefault="002153DF" w:rsidP="002153DF">
                  <w:pPr>
                    <w:spacing w:after="0" w:line="240" w:lineRule="auto"/>
                    <w:jc w:val="center"/>
                    <w:rPr>
                      <w:rFonts w:ascii="Calibri" w:eastAsia="Times New Roman" w:hAnsi="Calibri" w:cs="Calibri"/>
                      <w:color w:val="1E1E1E"/>
                    </w:rPr>
                  </w:pPr>
                  <w:r w:rsidRPr="002153DF">
                    <w:rPr>
                      <w:rFonts w:ascii="Calibri" w:eastAsia="Times New Roman" w:hAnsi="Calibri" w:cs="Calibri"/>
                      <w:color w:val="1E1E1E"/>
                    </w:rPr>
                    <w:t>6000</w:t>
                  </w:r>
                </w:p>
              </w:tc>
              <w:tc>
                <w:tcPr>
                  <w:tcW w:w="911" w:type="dxa"/>
                  <w:tcBorders>
                    <w:top w:val="nil"/>
                    <w:left w:val="nil"/>
                    <w:bottom w:val="single" w:sz="4" w:space="0" w:color="auto"/>
                    <w:right w:val="single" w:sz="4" w:space="0" w:color="auto"/>
                  </w:tcBorders>
                  <w:shd w:val="clear" w:color="auto" w:fill="auto"/>
                  <w:vAlign w:val="bottom"/>
                  <w:hideMark/>
                </w:tcPr>
                <w:p w:rsidR="002153DF" w:rsidRPr="002153DF" w:rsidRDefault="002153DF" w:rsidP="002153DF">
                  <w:pPr>
                    <w:spacing w:after="0" w:line="240" w:lineRule="auto"/>
                    <w:jc w:val="center"/>
                    <w:rPr>
                      <w:rFonts w:ascii="Calibri" w:eastAsia="Times New Roman" w:hAnsi="Calibri" w:cs="Calibri"/>
                      <w:color w:val="1E1E1E"/>
                    </w:rPr>
                  </w:pPr>
                  <w:r w:rsidRPr="002153DF">
                    <w:rPr>
                      <w:rFonts w:ascii="Calibri" w:eastAsia="Times New Roman" w:hAnsi="Calibri" w:cs="Calibri"/>
                      <w:color w:val="1E1E1E"/>
                    </w:rPr>
                    <w:t>7200</w:t>
                  </w:r>
                </w:p>
              </w:tc>
              <w:tc>
                <w:tcPr>
                  <w:tcW w:w="907" w:type="dxa"/>
                  <w:tcBorders>
                    <w:top w:val="nil"/>
                    <w:left w:val="nil"/>
                    <w:bottom w:val="single" w:sz="4" w:space="0" w:color="auto"/>
                    <w:right w:val="single" w:sz="4" w:space="0" w:color="auto"/>
                  </w:tcBorders>
                  <w:shd w:val="clear" w:color="auto" w:fill="auto"/>
                  <w:vAlign w:val="bottom"/>
                  <w:hideMark/>
                </w:tcPr>
                <w:p w:rsidR="002153DF" w:rsidRPr="002153DF" w:rsidRDefault="002153DF" w:rsidP="002153DF">
                  <w:pPr>
                    <w:spacing w:after="0" w:line="240" w:lineRule="auto"/>
                    <w:jc w:val="center"/>
                    <w:rPr>
                      <w:rFonts w:ascii="Calibri" w:eastAsia="Times New Roman" w:hAnsi="Calibri" w:cs="Calibri"/>
                      <w:color w:val="1E1E1E"/>
                    </w:rPr>
                  </w:pPr>
                  <w:r w:rsidRPr="002153DF">
                    <w:rPr>
                      <w:rFonts w:ascii="Calibri" w:eastAsia="Times New Roman" w:hAnsi="Calibri" w:cs="Calibri"/>
                      <w:color w:val="1E1E1E"/>
                    </w:rPr>
                    <w:t>9000</w:t>
                  </w:r>
                </w:p>
              </w:tc>
              <w:tc>
                <w:tcPr>
                  <w:tcW w:w="929" w:type="dxa"/>
                  <w:tcBorders>
                    <w:top w:val="nil"/>
                    <w:left w:val="nil"/>
                    <w:bottom w:val="single" w:sz="4" w:space="0" w:color="auto"/>
                    <w:right w:val="single" w:sz="4" w:space="0" w:color="auto"/>
                  </w:tcBorders>
                  <w:shd w:val="clear" w:color="auto" w:fill="auto"/>
                  <w:vAlign w:val="bottom"/>
                  <w:hideMark/>
                </w:tcPr>
                <w:p w:rsidR="002153DF" w:rsidRPr="002153DF" w:rsidRDefault="002153DF" w:rsidP="002153DF">
                  <w:pPr>
                    <w:spacing w:after="0" w:line="240" w:lineRule="auto"/>
                    <w:jc w:val="center"/>
                    <w:rPr>
                      <w:rFonts w:ascii="Calibri" w:eastAsia="Times New Roman" w:hAnsi="Calibri" w:cs="Calibri"/>
                      <w:color w:val="1E1E1E"/>
                    </w:rPr>
                  </w:pPr>
                  <w:r w:rsidRPr="002153DF">
                    <w:rPr>
                      <w:rFonts w:ascii="Calibri" w:eastAsia="Times New Roman" w:hAnsi="Calibri" w:cs="Calibri"/>
                      <w:color w:val="1E1E1E"/>
                    </w:rPr>
                    <w:t>10800</w:t>
                  </w:r>
                </w:p>
              </w:tc>
            </w:tr>
            <w:tr w:rsidR="002153DF" w:rsidRPr="002153DF" w:rsidTr="002153DF">
              <w:tblPrEx>
                <w:tblCellMar>
                  <w:left w:w="108" w:type="dxa"/>
                  <w:right w:w="108" w:type="dxa"/>
                </w:tblCellMar>
              </w:tblPrEx>
              <w:trPr>
                <w:trHeight w:val="300"/>
              </w:trPr>
              <w:tc>
                <w:tcPr>
                  <w:tcW w:w="7880" w:type="dxa"/>
                  <w:gridSpan w:val="7"/>
                  <w:tcBorders>
                    <w:top w:val="single" w:sz="4" w:space="0" w:color="auto"/>
                    <w:left w:val="single" w:sz="8" w:space="0" w:color="auto"/>
                    <w:bottom w:val="single" w:sz="8" w:space="0" w:color="auto"/>
                    <w:right w:val="single" w:sz="8" w:space="0" w:color="000000"/>
                  </w:tcBorders>
                  <w:shd w:val="clear" w:color="auto" w:fill="auto"/>
                  <w:vAlign w:val="center"/>
                  <w:hideMark/>
                </w:tcPr>
                <w:p w:rsidR="002153DF" w:rsidRPr="002153DF" w:rsidRDefault="002153DF" w:rsidP="002153DF">
                  <w:pPr>
                    <w:spacing w:after="0" w:line="240" w:lineRule="auto"/>
                    <w:jc w:val="center"/>
                    <w:rPr>
                      <w:rFonts w:ascii="Calibri" w:eastAsia="Times New Roman" w:hAnsi="Calibri" w:cs="Calibri"/>
                      <w:color w:val="000000"/>
                    </w:rPr>
                  </w:pPr>
                  <w:r w:rsidRPr="002153DF">
                    <w:rPr>
                      <w:rFonts w:ascii="Calibri" w:eastAsia="Times New Roman" w:hAnsi="Calibri" w:cs="Calibri"/>
                      <w:color w:val="000000"/>
                    </w:rPr>
                    <w:t>Child 6 yrs and below complimentary without bed</w:t>
                  </w:r>
                </w:p>
              </w:tc>
            </w:tr>
          </w:tbl>
          <w:p w:rsidR="003241B9" w:rsidRDefault="003241B9" w:rsidP="00AB4B7F">
            <w:pPr>
              <w:spacing w:after="0" w:line="240" w:lineRule="auto"/>
              <w:rPr>
                <w:rFonts w:ascii="Verdana" w:eastAsia="Times New Roman" w:hAnsi="Verdana" w:cs="Times New Roman"/>
                <w:sz w:val="20"/>
                <w:szCs w:val="20"/>
              </w:rPr>
            </w:pPr>
          </w:p>
          <w:p w:rsidR="00294A34" w:rsidRDefault="00294A34" w:rsidP="00AB4B7F">
            <w:pPr>
              <w:spacing w:after="0" w:line="240" w:lineRule="auto"/>
              <w:rPr>
                <w:rFonts w:ascii="Verdana" w:eastAsia="Times New Roman" w:hAnsi="Verdana" w:cs="Times New Roman"/>
                <w:sz w:val="20"/>
                <w:szCs w:val="20"/>
              </w:rPr>
            </w:pPr>
          </w:p>
          <w:p w:rsidR="00ED0A93" w:rsidRDefault="00ED0A93" w:rsidP="00AB4B7F">
            <w:pPr>
              <w:spacing w:after="0" w:line="240" w:lineRule="auto"/>
              <w:rPr>
                <w:rFonts w:ascii="Verdana" w:eastAsia="Times New Roman" w:hAnsi="Verdana" w:cs="Times New Roman"/>
                <w:sz w:val="20"/>
                <w:szCs w:val="20"/>
              </w:rPr>
            </w:pPr>
          </w:p>
          <w:p w:rsidR="00137B07" w:rsidRDefault="00137B07" w:rsidP="00AB4B7F">
            <w:pPr>
              <w:spacing w:after="0" w:line="240" w:lineRule="auto"/>
              <w:rPr>
                <w:rFonts w:ascii="Verdana" w:eastAsia="Times New Roman" w:hAnsi="Verdana" w:cs="Times New Roman"/>
                <w:sz w:val="20"/>
                <w:szCs w:val="20"/>
              </w:rPr>
            </w:pPr>
          </w:p>
          <w:p w:rsidR="00D67E08" w:rsidRDefault="00D67E08" w:rsidP="00AB4B7F">
            <w:pPr>
              <w:spacing w:after="0" w:line="240" w:lineRule="auto"/>
              <w:rPr>
                <w:rFonts w:ascii="Verdana" w:eastAsia="Times New Roman" w:hAnsi="Verdana" w:cs="Times New Roman"/>
                <w:sz w:val="20"/>
                <w:szCs w:val="20"/>
              </w:rPr>
            </w:pPr>
          </w:p>
          <w:tbl>
            <w:tblPr>
              <w:tblW w:w="10682" w:type="dxa"/>
              <w:tblInd w:w="98" w:type="dxa"/>
              <w:tblLook w:val="04A0"/>
            </w:tblPr>
            <w:tblGrid>
              <w:gridCol w:w="1416"/>
              <w:gridCol w:w="2106"/>
              <w:gridCol w:w="2246"/>
              <w:gridCol w:w="1966"/>
              <w:gridCol w:w="1825"/>
              <w:gridCol w:w="1123"/>
            </w:tblGrid>
            <w:tr w:rsidR="002867FD" w:rsidRPr="00F04781" w:rsidTr="002867FD">
              <w:trPr>
                <w:trHeight w:val="430"/>
              </w:trPr>
              <w:tc>
                <w:tcPr>
                  <w:tcW w:w="10682"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867FD" w:rsidRPr="00F04781" w:rsidRDefault="002867FD" w:rsidP="00916A0F">
                  <w:pPr>
                    <w:spacing w:after="0" w:line="240" w:lineRule="auto"/>
                    <w:jc w:val="center"/>
                    <w:rPr>
                      <w:rFonts w:eastAsia="Times New Roman"/>
                      <w:b/>
                      <w:bCs/>
                      <w:color w:val="000000"/>
                      <w:sz w:val="32"/>
                      <w:szCs w:val="32"/>
                    </w:rPr>
                  </w:pPr>
                  <w:r w:rsidRPr="00F04781">
                    <w:rPr>
                      <w:rFonts w:eastAsia="Times New Roman"/>
                      <w:b/>
                      <w:bCs/>
                      <w:color w:val="000000"/>
                      <w:sz w:val="32"/>
                      <w:szCs w:val="32"/>
                    </w:rPr>
                    <w:t>Hotels</w:t>
                  </w:r>
                </w:p>
              </w:tc>
            </w:tr>
            <w:tr w:rsidR="002867FD" w:rsidRPr="00F04781" w:rsidTr="002867FD">
              <w:trPr>
                <w:trHeight w:val="290"/>
              </w:trPr>
              <w:tc>
                <w:tcPr>
                  <w:tcW w:w="1416" w:type="dxa"/>
                  <w:tcBorders>
                    <w:top w:val="nil"/>
                    <w:left w:val="single" w:sz="8" w:space="0" w:color="auto"/>
                    <w:bottom w:val="single" w:sz="4" w:space="0" w:color="auto"/>
                    <w:right w:val="single" w:sz="4" w:space="0" w:color="auto"/>
                  </w:tcBorders>
                  <w:shd w:val="clear" w:color="000000" w:fill="FFFF00"/>
                  <w:noWrap/>
                  <w:vAlign w:val="bottom"/>
                  <w:hideMark/>
                </w:tcPr>
                <w:p w:rsidR="002867FD" w:rsidRPr="00F04781" w:rsidRDefault="002867FD" w:rsidP="00916A0F">
                  <w:pPr>
                    <w:spacing w:after="0" w:line="240" w:lineRule="auto"/>
                    <w:jc w:val="center"/>
                    <w:rPr>
                      <w:rFonts w:eastAsia="Times New Roman"/>
                      <w:b/>
                      <w:bCs/>
                      <w:color w:val="000000"/>
                    </w:rPr>
                  </w:pPr>
                  <w:r w:rsidRPr="00F04781">
                    <w:rPr>
                      <w:rFonts w:eastAsia="Times New Roman"/>
                      <w:b/>
                      <w:bCs/>
                      <w:color w:val="000000"/>
                    </w:rPr>
                    <w:t>Destination</w:t>
                  </w:r>
                </w:p>
              </w:tc>
              <w:tc>
                <w:tcPr>
                  <w:tcW w:w="2106" w:type="dxa"/>
                  <w:tcBorders>
                    <w:top w:val="nil"/>
                    <w:left w:val="nil"/>
                    <w:bottom w:val="single" w:sz="4" w:space="0" w:color="auto"/>
                    <w:right w:val="single" w:sz="4" w:space="0" w:color="auto"/>
                  </w:tcBorders>
                  <w:shd w:val="clear" w:color="000000" w:fill="FFFF00"/>
                  <w:noWrap/>
                  <w:vAlign w:val="bottom"/>
                  <w:hideMark/>
                </w:tcPr>
                <w:p w:rsidR="002867FD" w:rsidRPr="00F04781" w:rsidRDefault="002867FD" w:rsidP="00916A0F">
                  <w:pPr>
                    <w:spacing w:after="0" w:line="240" w:lineRule="auto"/>
                    <w:jc w:val="center"/>
                    <w:rPr>
                      <w:rFonts w:eastAsia="Times New Roman"/>
                      <w:b/>
                      <w:bCs/>
                      <w:color w:val="000000"/>
                    </w:rPr>
                  </w:pPr>
                  <w:r w:rsidRPr="00F04781">
                    <w:rPr>
                      <w:rFonts w:eastAsia="Times New Roman"/>
                      <w:b/>
                      <w:bCs/>
                      <w:color w:val="000000"/>
                    </w:rPr>
                    <w:t>Option A Hotels</w:t>
                  </w:r>
                </w:p>
              </w:tc>
              <w:tc>
                <w:tcPr>
                  <w:tcW w:w="2246" w:type="dxa"/>
                  <w:tcBorders>
                    <w:top w:val="nil"/>
                    <w:left w:val="nil"/>
                    <w:bottom w:val="single" w:sz="4" w:space="0" w:color="auto"/>
                    <w:right w:val="single" w:sz="4" w:space="0" w:color="auto"/>
                  </w:tcBorders>
                  <w:shd w:val="clear" w:color="000000" w:fill="FFFF00"/>
                  <w:noWrap/>
                  <w:vAlign w:val="bottom"/>
                  <w:hideMark/>
                </w:tcPr>
                <w:p w:rsidR="002867FD" w:rsidRPr="00F04781" w:rsidRDefault="002867FD" w:rsidP="00916A0F">
                  <w:pPr>
                    <w:spacing w:after="0" w:line="240" w:lineRule="auto"/>
                    <w:jc w:val="center"/>
                    <w:rPr>
                      <w:rFonts w:eastAsia="Times New Roman"/>
                      <w:b/>
                      <w:bCs/>
                      <w:color w:val="000000"/>
                    </w:rPr>
                  </w:pPr>
                  <w:r w:rsidRPr="00F04781">
                    <w:rPr>
                      <w:rFonts w:eastAsia="Times New Roman"/>
                      <w:b/>
                      <w:bCs/>
                      <w:color w:val="000000"/>
                    </w:rPr>
                    <w:t>Option B Hotels</w:t>
                  </w:r>
                </w:p>
              </w:tc>
              <w:tc>
                <w:tcPr>
                  <w:tcW w:w="1966" w:type="dxa"/>
                  <w:tcBorders>
                    <w:top w:val="nil"/>
                    <w:left w:val="nil"/>
                    <w:bottom w:val="single" w:sz="4" w:space="0" w:color="auto"/>
                    <w:right w:val="single" w:sz="4" w:space="0" w:color="auto"/>
                  </w:tcBorders>
                  <w:shd w:val="clear" w:color="000000" w:fill="FFFF00"/>
                  <w:noWrap/>
                  <w:vAlign w:val="bottom"/>
                  <w:hideMark/>
                </w:tcPr>
                <w:p w:rsidR="002867FD" w:rsidRPr="00F04781" w:rsidRDefault="002867FD" w:rsidP="00916A0F">
                  <w:pPr>
                    <w:spacing w:after="0" w:line="240" w:lineRule="auto"/>
                    <w:jc w:val="center"/>
                    <w:rPr>
                      <w:rFonts w:eastAsia="Times New Roman"/>
                      <w:b/>
                      <w:bCs/>
                      <w:color w:val="000000"/>
                    </w:rPr>
                  </w:pPr>
                  <w:r w:rsidRPr="00F04781">
                    <w:rPr>
                      <w:rFonts w:eastAsia="Times New Roman"/>
                      <w:b/>
                      <w:bCs/>
                      <w:color w:val="000000"/>
                    </w:rPr>
                    <w:t>Option C Hotels</w:t>
                  </w:r>
                </w:p>
              </w:tc>
              <w:tc>
                <w:tcPr>
                  <w:tcW w:w="1825" w:type="dxa"/>
                  <w:tcBorders>
                    <w:top w:val="nil"/>
                    <w:left w:val="nil"/>
                    <w:bottom w:val="single" w:sz="4" w:space="0" w:color="auto"/>
                    <w:right w:val="single" w:sz="4" w:space="0" w:color="auto"/>
                  </w:tcBorders>
                  <w:shd w:val="clear" w:color="000000" w:fill="FFFF00"/>
                  <w:noWrap/>
                  <w:vAlign w:val="bottom"/>
                  <w:hideMark/>
                </w:tcPr>
                <w:p w:rsidR="002867FD" w:rsidRPr="00F04781" w:rsidRDefault="002867FD" w:rsidP="00916A0F">
                  <w:pPr>
                    <w:spacing w:after="0" w:line="240" w:lineRule="auto"/>
                    <w:jc w:val="center"/>
                    <w:rPr>
                      <w:rFonts w:eastAsia="Times New Roman"/>
                      <w:b/>
                      <w:bCs/>
                      <w:color w:val="000000"/>
                    </w:rPr>
                  </w:pPr>
                  <w:r w:rsidRPr="00F04781">
                    <w:rPr>
                      <w:rFonts w:eastAsia="Times New Roman"/>
                      <w:b/>
                      <w:bCs/>
                      <w:color w:val="000000"/>
                    </w:rPr>
                    <w:t>Option D Hotels</w:t>
                  </w:r>
                </w:p>
              </w:tc>
              <w:tc>
                <w:tcPr>
                  <w:tcW w:w="1123" w:type="dxa"/>
                  <w:tcBorders>
                    <w:top w:val="nil"/>
                    <w:left w:val="nil"/>
                    <w:bottom w:val="single" w:sz="4" w:space="0" w:color="auto"/>
                    <w:right w:val="single" w:sz="8" w:space="0" w:color="auto"/>
                  </w:tcBorders>
                  <w:shd w:val="clear" w:color="000000" w:fill="FFFF00"/>
                  <w:noWrap/>
                  <w:vAlign w:val="bottom"/>
                  <w:hideMark/>
                </w:tcPr>
                <w:p w:rsidR="002867FD" w:rsidRPr="00F04781" w:rsidRDefault="002867FD" w:rsidP="00916A0F">
                  <w:pPr>
                    <w:spacing w:after="0" w:line="240" w:lineRule="auto"/>
                    <w:jc w:val="center"/>
                    <w:rPr>
                      <w:rFonts w:eastAsia="Times New Roman"/>
                      <w:b/>
                      <w:bCs/>
                      <w:color w:val="000000"/>
                    </w:rPr>
                  </w:pPr>
                  <w:r w:rsidRPr="00F04781">
                    <w:rPr>
                      <w:rFonts w:eastAsia="Times New Roman"/>
                      <w:b/>
                      <w:bCs/>
                      <w:color w:val="000000"/>
                    </w:rPr>
                    <w:t>Meal Plan</w:t>
                  </w:r>
                </w:p>
              </w:tc>
            </w:tr>
            <w:tr w:rsidR="002867FD" w:rsidRPr="00F04781" w:rsidTr="002867FD">
              <w:trPr>
                <w:trHeight w:val="290"/>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7FD" w:rsidRDefault="002867FD" w:rsidP="002867FD">
                  <w:pPr>
                    <w:spacing w:after="0"/>
                    <w:jc w:val="center"/>
                    <w:rPr>
                      <w:rFonts w:ascii="Calibri" w:hAnsi="Calibri" w:cs="Calibri"/>
                      <w:color w:val="000000"/>
                    </w:rPr>
                  </w:pPr>
                  <w:r>
                    <w:rPr>
                      <w:rFonts w:ascii="Calibri" w:hAnsi="Calibri" w:cs="Calibri"/>
                      <w:color w:val="000000"/>
                    </w:rPr>
                    <w:t>02 Nights</w:t>
                  </w:r>
                </w:p>
                <w:p w:rsidR="002867FD" w:rsidRDefault="002867FD" w:rsidP="002867FD">
                  <w:pPr>
                    <w:spacing w:after="0"/>
                    <w:jc w:val="center"/>
                    <w:rPr>
                      <w:rFonts w:ascii="Calibri" w:hAnsi="Calibri" w:cs="Calibri"/>
                      <w:color w:val="000000"/>
                    </w:rPr>
                  </w:pPr>
                  <w:proofErr w:type="spellStart"/>
                  <w:r>
                    <w:rPr>
                      <w:rFonts w:ascii="Calibri" w:hAnsi="Calibri" w:cs="Calibri"/>
                      <w:color w:val="000000"/>
                    </w:rPr>
                    <w:t>Haridwar</w:t>
                  </w:r>
                  <w:proofErr w:type="spellEnd"/>
                </w:p>
              </w:tc>
              <w:tc>
                <w:tcPr>
                  <w:tcW w:w="2106" w:type="dxa"/>
                  <w:tcBorders>
                    <w:top w:val="single" w:sz="4" w:space="0" w:color="auto"/>
                    <w:left w:val="nil"/>
                    <w:bottom w:val="single" w:sz="4" w:space="0" w:color="auto"/>
                    <w:right w:val="single" w:sz="4" w:space="0" w:color="auto"/>
                  </w:tcBorders>
                  <w:shd w:val="clear" w:color="auto" w:fill="auto"/>
                  <w:noWrap/>
                  <w:vAlign w:val="center"/>
                  <w:hideMark/>
                </w:tcPr>
                <w:p w:rsidR="002867FD" w:rsidRDefault="002867FD" w:rsidP="002867FD">
                  <w:pPr>
                    <w:spacing w:after="0"/>
                    <w:jc w:val="center"/>
                    <w:rPr>
                      <w:rFonts w:ascii="Calibri" w:hAnsi="Calibri" w:cs="Calibri"/>
                      <w:color w:val="000000"/>
                    </w:rPr>
                  </w:pPr>
                  <w:proofErr w:type="spellStart"/>
                  <w:r>
                    <w:rPr>
                      <w:rFonts w:ascii="Calibri" w:hAnsi="Calibri" w:cs="Calibri"/>
                      <w:color w:val="000000"/>
                    </w:rPr>
                    <w:t>Grean</w:t>
                  </w:r>
                  <w:proofErr w:type="spellEnd"/>
                  <w:r>
                    <w:rPr>
                      <w:rFonts w:ascii="Calibri" w:hAnsi="Calibri" w:cs="Calibri"/>
                      <w:color w:val="000000"/>
                    </w:rPr>
                    <w:t xml:space="preserve"> Leaf / </w:t>
                  </w:r>
                  <w:proofErr w:type="spellStart"/>
                  <w:r>
                    <w:rPr>
                      <w:rFonts w:ascii="Calibri" w:hAnsi="Calibri" w:cs="Calibri"/>
                      <w:color w:val="000000"/>
                    </w:rPr>
                    <w:t>Skaga</w:t>
                  </w:r>
                  <w:proofErr w:type="spellEnd"/>
                  <w:r>
                    <w:rPr>
                      <w:rFonts w:ascii="Calibri" w:hAnsi="Calibri" w:cs="Calibri"/>
                      <w:color w:val="000000"/>
                    </w:rPr>
                    <w:t xml:space="preserve"> Hotel</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2867FD" w:rsidRDefault="002867FD" w:rsidP="002867FD">
                  <w:pPr>
                    <w:spacing w:after="0"/>
                    <w:jc w:val="center"/>
                    <w:rPr>
                      <w:rFonts w:ascii="Calibri" w:hAnsi="Calibri" w:cs="Calibri"/>
                      <w:color w:val="000000"/>
                    </w:rPr>
                  </w:pPr>
                  <w:proofErr w:type="spellStart"/>
                  <w:r>
                    <w:rPr>
                      <w:rFonts w:ascii="Calibri" w:hAnsi="Calibri" w:cs="Calibri"/>
                      <w:color w:val="000000"/>
                    </w:rPr>
                    <w:t>Elgrovia</w:t>
                  </w:r>
                  <w:proofErr w:type="spellEnd"/>
                </w:p>
              </w:tc>
              <w:tc>
                <w:tcPr>
                  <w:tcW w:w="1966" w:type="dxa"/>
                  <w:tcBorders>
                    <w:top w:val="single" w:sz="4" w:space="0" w:color="auto"/>
                    <w:left w:val="nil"/>
                    <w:bottom w:val="single" w:sz="4" w:space="0" w:color="auto"/>
                    <w:right w:val="single" w:sz="4" w:space="0" w:color="auto"/>
                  </w:tcBorders>
                  <w:shd w:val="clear" w:color="auto" w:fill="auto"/>
                  <w:noWrap/>
                  <w:vAlign w:val="center"/>
                  <w:hideMark/>
                </w:tcPr>
                <w:p w:rsidR="002867FD" w:rsidRDefault="002867FD" w:rsidP="002867FD">
                  <w:pPr>
                    <w:spacing w:after="0"/>
                    <w:jc w:val="center"/>
                    <w:rPr>
                      <w:rFonts w:ascii="Calibri" w:hAnsi="Calibri" w:cs="Calibri"/>
                      <w:color w:val="000000"/>
                    </w:rPr>
                  </w:pPr>
                  <w:proofErr w:type="spellStart"/>
                  <w:r>
                    <w:rPr>
                      <w:rFonts w:ascii="Calibri" w:hAnsi="Calibri" w:cs="Calibri"/>
                      <w:color w:val="000000"/>
                    </w:rPr>
                    <w:t>Renest</w:t>
                  </w:r>
                  <w:proofErr w:type="spellEnd"/>
                  <w:r>
                    <w:rPr>
                      <w:rFonts w:ascii="Calibri" w:hAnsi="Calibri" w:cs="Calibri"/>
                      <w:color w:val="000000"/>
                    </w:rPr>
                    <w:t xml:space="preserve"> Hotel</w:t>
                  </w:r>
                </w:p>
              </w:tc>
              <w:tc>
                <w:tcPr>
                  <w:tcW w:w="1825" w:type="dxa"/>
                  <w:tcBorders>
                    <w:top w:val="single" w:sz="4" w:space="0" w:color="auto"/>
                    <w:left w:val="nil"/>
                    <w:bottom w:val="single" w:sz="4" w:space="0" w:color="auto"/>
                    <w:right w:val="single" w:sz="4" w:space="0" w:color="auto"/>
                  </w:tcBorders>
                  <w:shd w:val="clear" w:color="auto" w:fill="auto"/>
                  <w:noWrap/>
                  <w:vAlign w:val="center"/>
                  <w:hideMark/>
                </w:tcPr>
                <w:p w:rsidR="002867FD" w:rsidRDefault="002867FD" w:rsidP="002867FD">
                  <w:pPr>
                    <w:spacing w:after="0"/>
                    <w:jc w:val="center"/>
                    <w:rPr>
                      <w:rFonts w:ascii="Calibri" w:hAnsi="Calibri" w:cs="Calibri"/>
                      <w:color w:val="000000"/>
                    </w:rPr>
                  </w:pPr>
                  <w:r>
                    <w:rPr>
                      <w:rFonts w:ascii="Calibri" w:hAnsi="Calibri" w:cs="Calibri"/>
                      <w:color w:val="000000"/>
                    </w:rPr>
                    <w:t>Godwin Hotel</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rsidR="002867FD" w:rsidRDefault="002867FD" w:rsidP="002867FD">
                  <w:pPr>
                    <w:spacing w:after="0"/>
                    <w:jc w:val="center"/>
                    <w:rPr>
                      <w:rFonts w:ascii="Calibri" w:hAnsi="Calibri" w:cs="Calibri"/>
                      <w:color w:val="000000"/>
                    </w:rPr>
                  </w:pPr>
                  <w:r>
                    <w:rPr>
                      <w:rFonts w:ascii="Calibri" w:hAnsi="Calibri" w:cs="Calibri"/>
                      <w:color w:val="000000"/>
                    </w:rPr>
                    <w:t>MAP</w:t>
                  </w:r>
                </w:p>
              </w:tc>
            </w:tr>
            <w:tr w:rsidR="002867FD" w:rsidRPr="00F04781" w:rsidTr="002867FD">
              <w:trPr>
                <w:trHeight w:val="290"/>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7FD" w:rsidRDefault="002867FD" w:rsidP="00916A0F">
                  <w:pPr>
                    <w:spacing w:after="0" w:line="240" w:lineRule="auto"/>
                    <w:jc w:val="center"/>
                    <w:rPr>
                      <w:rFonts w:eastAsia="Times New Roman"/>
                      <w:color w:val="000000"/>
                    </w:rPr>
                  </w:pPr>
                  <w:r>
                    <w:rPr>
                      <w:rFonts w:eastAsia="Times New Roman"/>
                      <w:color w:val="000000"/>
                    </w:rPr>
                    <w:t>02 Nights</w:t>
                  </w:r>
                </w:p>
                <w:p w:rsidR="002867FD" w:rsidRPr="00F04781" w:rsidRDefault="002867FD" w:rsidP="00916A0F">
                  <w:pPr>
                    <w:spacing w:after="0" w:line="240" w:lineRule="auto"/>
                    <w:jc w:val="center"/>
                    <w:rPr>
                      <w:rFonts w:eastAsia="Times New Roman"/>
                      <w:color w:val="000000"/>
                    </w:rPr>
                  </w:pPr>
                  <w:proofErr w:type="spellStart"/>
                  <w:r w:rsidRPr="00F04781">
                    <w:rPr>
                      <w:rFonts w:eastAsia="Times New Roman"/>
                      <w:color w:val="000000"/>
                    </w:rPr>
                    <w:t>Barkot</w:t>
                  </w:r>
                  <w:proofErr w:type="spellEnd"/>
                </w:p>
              </w:tc>
              <w:tc>
                <w:tcPr>
                  <w:tcW w:w="2106" w:type="dxa"/>
                  <w:tcBorders>
                    <w:top w:val="single" w:sz="4" w:space="0" w:color="auto"/>
                    <w:left w:val="nil"/>
                    <w:bottom w:val="single" w:sz="4" w:space="0" w:color="auto"/>
                    <w:right w:val="single" w:sz="4" w:space="0" w:color="auto"/>
                  </w:tcBorders>
                  <w:shd w:val="clear" w:color="auto" w:fill="auto"/>
                  <w:noWrap/>
                  <w:vAlign w:val="bottom"/>
                  <w:hideMark/>
                </w:tcPr>
                <w:p w:rsidR="002867FD" w:rsidRPr="00F04781" w:rsidRDefault="002867FD" w:rsidP="00916A0F">
                  <w:pPr>
                    <w:spacing w:after="0" w:line="240" w:lineRule="auto"/>
                    <w:jc w:val="center"/>
                    <w:rPr>
                      <w:rFonts w:eastAsia="Times New Roman"/>
                      <w:color w:val="000000"/>
                    </w:rPr>
                  </w:pPr>
                  <w:proofErr w:type="spellStart"/>
                  <w:r w:rsidRPr="00F04781">
                    <w:rPr>
                      <w:rFonts w:eastAsia="Times New Roman"/>
                      <w:color w:val="000000"/>
                    </w:rPr>
                    <w:t>Riya</w:t>
                  </w:r>
                  <w:proofErr w:type="spellEnd"/>
                  <w:r w:rsidRPr="00F04781">
                    <w:rPr>
                      <w:rFonts w:eastAsia="Times New Roman"/>
                      <w:color w:val="000000"/>
                    </w:rPr>
                    <w:t xml:space="preserve"> Residency</w:t>
                  </w:r>
                </w:p>
              </w:tc>
              <w:tc>
                <w:tcPr>
                  <w:tcW w:w="2246" w:type="dxa"/>
                  <w:tcBorders>
                    <w:top w:val="single" w:sz="4" w:space="0" w:color="auto"/>
                    <w:left w:val="nil"/>
                    <w:bottom w:val="single" w:sz="4" w:space="0" w:color="auto"/>
                    <w:right w:val="single" w:sz="4" w:space="0" w:color="auto"/>
                  </w:tcBorders>
                  <w:shd w:val="clear" w:color="auto" w:fill="auto"/>
                  <w:noWrap/>
                  <w:vAlign w:val="bottom"/>
                  <w:hideMark/>
                </w:tcPr>
                <w:p w:rsidR="002867FD" w:rsidRPr="00F04781" w:rsidRDefault="002867FD" w:rsidP="00916A0F">
                  <w:pPr>
                    <w:spacing w:after="0" w:line="240" w:lineRule="auto"/>
                    <w:jc w:val="center"/>
                    <w:rPr>
                      <w:rFonts w:eastAsia="Times New Roman"/>
                      <w:color w:val="000000"/>
                    </w:rPr>
                  </w:pPr>
                  <w:proofErr w:type="spellStart"/>
                  <w:r w:rsidRPr="00F04781">
                    <w:rPr>
                      <w:rFonts w:eastAsia="Times New Roman"/>
                      <w:color w:val="000000"/>
                    </w:rPr>
                    <w:t>Pawani</w:t>
                  </w:r>
                  <w:proofErr w:type="spellEnd"/>
                  <w:r w:rsidRPr="00F04781">
                    <w:rPr>
                      <w:rFonts w:eastAsia="Times New Roman"/>
                      <w:color w:val="000000"/>
                    </w:rPr>
                    <w:t xml:space="preserve"> Resort / </w:t>
                  </w:r>
                  <w:proofErr w:type="spellStart"/>
                  <w:r w:rsidRPr="00F04781">
                    <w:rPr>
                      <w:rFonts w:eastAsia="Times New Roman"/>
                      <w:color w:val="000000"/>
                    </w:rPr>
                    <w:t>Sh</w:t>
                  </w:r>
                  <w:r>
                    <w:rPr>
                      <w:rFonts w:eastAsia="Times New Roman"/>
                      <w:color w:val="000000"/>
                    </w:rPr>
                    <w:t>iv</w:t>
                  </w:r>
                  <w:r w:rsidRPr="00F04781">
                    <w:rPr>
                      <w:rFonts w:eastAsia="Times New Roman"/>
                      <w:color w:val="000000"/>
                    </w:rPr>
                    <w:t>linga</w:t>
                  </w:r>
                  <w:proofErr w:type="spellEnd"/>
                  <w:r w:rsidRPr="00F04781">
                    <w:rPr>
                      <w:rFonts w:eastAsia="Times New Roman"/>
                      <w:color w:val="000000"/>
                    </w:rPr>
                    <w:t xml:space="preserve"> Villa</w:t>
                  </w:r>
                </w:p>
              </w:tc>
              <w:tc>
                <w:tcPr>
                  <w:tcW w:w="1966" w:type="dxa"/>
                  <w:tcBorders>
                    <w:top w:val="single" w:sz="4" w:space="0" w:color="auto"/>
                    <w:left w:val="nil"/>
                    <w:bottom w:val="single" w:sz="4" w:space="0" w:color="auto"/>
                    <w:right w:val="single" w:sz="4" w:space="0" w:color="auto"/>
                  </w:tcBorders>
                  <w:shd w:val="clear" w:color="auto" w:fill="auto"/>
                  <w:noWrap/>
                  <w:vAlign w:val="bottom"/>
                  <w:hideMark/>
                </w:tcPr>
                <w:p w:rsidR="002867FD" w:rsidRPr="00F04781" w:rsidRDefault="002867FD" w:rsidP="00916A0F">
                  <w:pPr>
                    <w:spacing w:after="0" w:line="240" w:lineRule="auto"/>
                    <w:jc w:val="center"/>
                    <w:rPr>
                      <w:rFonts w:eastAsia="Times New Roman"/>
                      <w:color w:val="000000"/>
                    </w:rPr>
                  </w:pPr>
                  <w:r w:rsidRPr="00F04781">
                    <w:rPr>
                      <w:rFonts w:eastAsia="Times New Roman"/>
                      <w:color w:val="000000"/>
                    </w:rPr>
                    <w:t>Monkey Tail Camp</w:t>
                  </w:r>
                </w:p>
              </w:tc>
              <w:tc>
                <w:tcPr>
                  <w:tcW w:w="1825" w:type="dxa"/>
                  <w:tcBorders>
                    <w:top w:val="single" w:sz="4" w:space="0" w:color="auto"/>
                    <w:left w:val="nil"/>
                    <w:bottom w:val="single" w:sz="4" w:space="0" w:color="auto"/>
                    <w:right w:val="single" w:sz="4" w:space="0" w:color="auto"/>
                  </w:tcBorders>
                  <w:shd w:val="clear" w:color="auto" w:fill="auto"/>
                  <w:noWrap/>
                  <w:vAlign w:val="bottom"/>
                  <w:hideMark/>
                </w:tcPr>
                <w:p w:rsidR="002867FD" w:rsidRPr="00F04781" w:rsidRDefault="002867FD" w:rsidP="00916A0F">
                  <w:pPr>
                    <w:spacing w:after="0" w:line="240" w:lineRule="auto"/>
                    <w:jc w:val="center"/>
                    <w:rPr>
                      <w:rFonts w:eastAsia="Times New Roman"/>
                      <w:color w:val="000000"/>
                    </w:rPr>
                  </w:pPr>
                  <w:proofErr w:type="spellStart"/>
                  <w:r w:rsidRPr="00F04781">
                    <w:rPr>
                      <w:rFonts w:eastAsia="Times New Roman"/>
                      <w:color w:val="000000"/>
                    </w:rPr>
                    <w:t>Divyam</w:t>
                  </w:r>
                  <w:proofErr w:type="spellEnd"/>
                  <w:r w:rsidRPr="00F04781">
                    <w:rPr>
                      <w:rFonts w:eastAsia="Times New Roman"/>
                      <w:color w:val="000000"/>
                    </w:rPr>
                    <w:t xml:space="preserve"> Resort</w:t>
                  </w:r>
                </w:p>
              </w:tc>
              <w:tc>
                <w:tcPr>
                  <w:tcW w:w="1123" w:type="dxa"/>
                  <w:tcBorders>
                    <w:top w:val="single" w:sz="4" w:space="0" w:color="auto"/>
                    <w:left w:val="nil"/>
                    <w:bottom w:val="single" w:sz="4" w:space="0" w:color="auto"/>
                    <w:right w:val="single" w:sz="4" w:space="0" w:color="auto"/>
                  </w:tcBorders>
                  <w:shd w:val="clear" w:color="auto" w:fill="auto"/>
                  <w:noWrap/>
                  <w:vAlign w:val="bottom"/>
                  <w:hideMark/>
                </w:tcPr>
                <w:p w:rsidR="002867FD" w:rsidRPr="00F04781" w:rsidRDefault="002867FD" w:rsidP="00916A0F">
                  <w:pPr>
                    <w:spacing w:after="0" w:line="240" w:lineRule="auto"/>
                    <w:jc w:val="center"/>
                    <w:rPr>
                      <w:rFonts w:eastAsia="Times New Roman"/>
                      <w:color w:val="000000"/>
                    </w:rPr>
                  </w:pPr>
                  <w:r w:rsidRPr="00F04781">
                    <w:rPr>
                      <w:rFonts w:eastAsia="Times New Roman"/>
                      <w:color w:val="000000"/>
                    </w:rPr>
                    <w:t>MAP</w:t>
                  </w:r>
                </w:p>
              </w:tc>
            </w:tr>
            <w:tr w:rsidR="002867FD" w:rsidRPr="00F04781" w:rsidTr="002867FD">
              <w:trPr>
                <w:trHeight w:val="29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rsidR="002867FD" w:rsidRDefault="002867FD" w:rsidP="00916A0F">
                  <w:pPr>
                    <w:spacing w:after="0" w:line="240" w:lineRule="auto"/>
                    <w:jc w:val="center"/>
                    <w:rPr>
                      <w:rFonts w:eastAsia="Times New Roman"/>
                      <w:color w:val="000000"/>
                    </w:rPr>
                  </w:pPr>
                  <w:r>
                    <w:rPr>
                      <w:rFonts w:eastAsia="Times New Roman"/>
                      <w:color w:val="000000"/>
                    </w:rPr>
                    <w:t>02 Nights</w:t>
                  </w:r>
                </w:p>
                <w:p w:rsidR="002867FD" w:rsidRPr="00F04781" w:rsidRDefault="002867FD" w:rsidP="00916A0F">
                  <w:pPr>
                    <w:spacing w:after="0" w:line="240" w:lineRule="auto"/>
                    <w:jc w:val="center"/>
                    <w:rPr>
                      <w:rFonts w:eastAsia="Times New Roman"/>
                      <w:color w:val="000000"/>
                    </w:rPr>
                  </w:pPr>
                  <w:proofErr w:type="spellStart"/>
                  <w:r w:rsidRPr="00F04781">
                    <w:rPr>
                      <w:rFonts w:eastAsia="Times New Roman"/>
                      <w:color w:val="000000"/>
                    </w:rPr>
                    <w:t>Uttarkashi</w:t>
                  </w:r>
                  <w:proofErr w:type="spellEnd"/>
                </w:p>
              </w:tc>
              <w:tc>
                <w:tcPr>
                  <w:tcW w:w="2106" w:type="dxa"/>
                  <w:tcBorders>
                    <w:top w:val="nil"/>
                    <w:left w:val="nil"/>
                    <w:bottom w:val="single" w:sz="4" w:space="0" w:color="auto"/>
                    <w:right w:val="single" w:sz="4" w:space="0" w:color="auto"/>
                  </w:tcBorders>
                  <w:shd w:val="clear" w:color="auto" w:fill="auto"/>
                  <w:noWrap/>
                  <w:vAlign w:val="bottom"/>
                  <w:hideMark/>
                </w:tcPr>
                <w:p w:rsidR="002867FD" w:rsidRPr="00F04781" w:rsidRDefault="002867FD" w:rsidP="00916A0F">
                  <w:pPr>
                    <w:spacing w:after="0" w:line="240" w:lineRule="auto"/>
                    <w:jc w:val="center"/>
                    <w:rPr>
                      <w:rFonts w:eastAsia="Times New Roman"/>
                      <w:color w:val="000000"/>
                    </w:rPr>
                  </w:pPr>
                  <w:proofErr w:type="spellStart"/>
                  <w:r w:rsidRPr="00F04781">
                    <w:rPr>
                      <w:rFonts w:eastAsia="Times New Roman"/>
                      <w:color w:val="000000"/>
                    </w:rPr>
                    <w:t>Ganga</w:t>
                  </w:r>
                  <w:proofErr w:type="spellEnd"/>
                  <w:r w:rsidRPr="00F04781">
                    <w:rPr>
                      <w:rFonts w:eastAsia="Times New Roman"/>
                      <w:color w:val="000000"/>
                    </w:rPr>
                    <w:t xml:space="preserve"> Putra </w:t>
                  </w:r>
                  <w:proofErr w:type="spellStart"/>
                  <w:r w:rsidRPr="00F04781">
                    <w:rPr>
                      <w:rFonts w:eastAsia="Times New Roman"/>
                      <w:color w:val="000000"/>
                    </w:rPr>
                    <w:t>Annexi</w:t>
                  </w:r>
                  <w:proofErr w:type="spellEnd"/>
                </w:p>
              </w:tc>
              <w:tc>
                <w:tcPr>
                  <w:tcW w:w="2246" w:type="dxa"/>
                  <w:tcBorders>
                    <w:top w:val="nil"/>
                    <w:left w:val="nil"/>
                    <w:bottom w:val="single" w:sz="4" w:space="0" w:color="auto"/>
                    <w:right w:val="single" w:sz="4" w:space="0" w:color="auto"/>
                  </w:tcBorders>
                  <w:shd w:val="clear" w:color="auto" w:fill="auto"/>
                  <w:noWrap/>
                  <w:vAlign w:val="bottom"/>
                  <w:hideMark/>
                </w:tcPr>
                <w:p w:rsidR="002867FD" w:rsidRPr="00F04781" w:rsidRDefault="002867FD" w:rsidP="00916A0F">
                  <w:pPr>
                    <w:spacing w:after="0" w:line="240" w:lineRule="auto"/>
                    <w:jc w:val="center"/>
                    <w:rPr>
                      <w:rFonts w:eastAsia="Times New Roman"/>
                      <w:color w:val="000000"/>
                    </w:rPr>
                  </w:pPr>
                  <w:proofErr w:type="spellStart"/>
                  <w:r w:rsidRPr="00F04781">
                    <w:rPr>
                      <w:rFonts w:eastAsia="Times New Roman"/>
                      <w:color w:val="000000"/>
                    </w:rPr>
                    <w:t>Ankit</w:t>
                  </w:r>
                  <w:proofErr w:type="spellEnd"/>
                  <w:r w:rsidRPr="00F04781">
                    <w:rPr>
                      <w:rFonts w:eastAsia="Times New Roman"/>
                      <w:color w:val="000000"/>
                    </w:rPr>
                    <w:t xml:space="preserve"> Palace</w:t>
                  </w:r>
                </w:p>
              </w:tc>
              <w:tc>
                <w:tcPr>
                  <w:tcW w:w="1966" w:type="dxa"/>
                  <w:tcBorders>
                    <w:top w:val="nil"/>
                    <w:left w:val="nil"/>
                    <w:bottom w:val="single" w:sz="4" w:space="0" w:color="auto"/>
                    <w:right w:val="single" w:sz="4" w:space="0" w:color="auto"/>
                  </w:tcBorders>
                  <w:shd w:val="clear" w:color="auto" w:fill="auto"/>
                  <w:noWrap/>
                  <w:vAlign w:val="bottom"/>
                  <w:hideMark/>
                </w:tcPr>
                <w:p w:rsidR="002867FD" w:rsidRPr="00F04781" w:rsidRDefault="002867FD" w:rsidP="00916A0F">
                  <w:pPr>
                    <w:spacing w:after="0" w:line="240" w:lineRule="auto"/>
                    <w:jc w:val="center"/>
                    <w:rPr>
                      <w:rFonts w:eastAsia="Times New Roman"/>
                      <w:color w:val="000000"/>
                    </w:rPr>
                  </w:pPr>
                  <w:r w:rsidRPr="00F04781">
                    <w:rPr>
                      <w:rFonts w:eastAsia="Times New Roman"/>
                      <w:color w:val="000000"/>
                    </w:rPr>
                    <w:t xml:space="preserve">Hotel </w:t>
                  </w:r>
                  <w:proofErr w:type="spellStart"/>
                  <w:r w:rsidRPr="00F04781">
                    <w:rPr>
                      <w:rFonts w:eastAsia="Times New Roman"/>
                      <w:color w:val="000000"/>
                    </w:rPr>
                    <w:t>Akash</w:t>
                  </w:r>
                  <w:proofErr w:type="spellEnd"/>
                  <w:r w:rsidRPr="00F04781">
                    <w:rPr>
                      <w:rFonts w:eastAsia="Times New Roman"/>
                      <w:color w:val="000000"/>
                    </w:rPr>
                    <w:t xml:space="preserve"> </w:t>
                  </w:r>
                  <w:proofErr w:type="spellStart"/>
                  <w:r w:rsidRPr="00F04781">
                    <w:rPr>
                      <w:rFonts w:eastAsia="Times New Roman"/>
                      <w:color w:val="000000"/>
                    </w:rPr>
                    <w:t>Ganga</w:t>
                  </w:r>
                  <w:proofErr w:type="spellEnd"/>
                  <w:r w:rsidRPr="00F04781">
                    <w:rPr>
                      <w:rFonts w:eastAsia="Times New Roman"/>
                      <w:color w:val="000000"/>
                    </w:rPr>
                    <w:t xml:space="preserve"> Non AC</w:t>
                  </w:r>
                </w:p>
              </w:tc>
              <w:tc>
                <w:tcPr>
                  <w:tcW w:w="1825" w:type="dxa"/>
                  <w:tcBorders>
                    <w:top w:val="nil"/>
                    <w:left w:val="nil"/>
                    <w:bottom w:val="single" w:sz="4" w:space="0" w:color="auto"/>
                    <w:right w:val="single" w:sz="4" w:space="0" w:color="auto"/>
                  </w:tcBorders>
                  <w:shd w:val="clear" w:color="auto" w:fill="auto"/>
                  <w:noWrap/>
                  <w:vAlign w:val="bottom"/>
                  <w:hideMark/>
                </w:tcPr>
                <w:p w:rsidR="002867FD" w:rsidRPr="00F04781" w:rsidRDefault="002867FD" w:rsidP="00916A0F">
                  <w:pPr>
                    <w:spacing w:after="0" w:line="240" w:lineRule="auto"/>
                    <w:jc w:val="center"/>
                    <w:rPr>
                      <w:rFonts w:eastAsia="Times New Roman"/>
                      <w:color w:val="000000"/>
                    </w:rPr>
                  </w:pPr>
                  <w:proofErr w:type="spellStart"/>
                  <w:r w:rsidRPr="00F04781">
                    <w:rPr>
                      <w:rFonts w:eastAsia="Times New Roman"/>
                      <w:color w:val="000000"/>
                    </w:rPr>
                    <w:t>Shivlinga</w:t>
                  </w:r>
                  <w:proofErr w:type="spellEnd"/>
                  <w:r w:rsidRPr="00F04781">
                    <w:rPr>
                      <w:rFonts w:eastAsia="Times New Roman"/>
                      <w:color w:val="000000"/>
                    </w:rPr>
                    <w:t xml:space="preserve"> Resort</w:t>
                  </w:r>
                </w:p>
              </w:tc>
              <w:tc>
                <w:tcPr>
                  <w:tcW w:w="1123" w:type="dxa"/>
                  <w:tcBorders>
                    <w:top w:val="nil"/>
                    <w:left w:val="nil"/>
                    <w:bottom w:val="single" w:sz="4" w:space="0" w:color="auto"/>
                    <w:right w:val="single" w:sz="4" w:space="0" w:color="auto"/>
                  </w:tcBorders>
                  <w:shd w:val="clear" w:color="auto" w:fill="auto"/>
                  <w:noWrap/>
                  <w:vAlign w:val="bottom"/>
                  <w:hideMark/>
                </w:tcPr>
                <w:p w:rsidR="002867FD" w:rsidRPr="00F04781" w:rsidRDefault="002867FD" w:rsidP="00916A0F">
                  <w:pPr>
                    <w:spacing w:after="0" w:line="240" w:lineRule="auto"/>
                    <w:jc w:val="center"/>
                    <w:rPr>
                      <w:rFonts w:eastAsia="Times New Roman"/>
                      <w:color w:val="000000"/>
                    </w:rPr>
                  </w:pPr>
                  <w:r w:rsidRPr="00F04781">
                    <w:rPr>
                      <w:rFonts w:eastAsia="Times New Roman"/>
                      <w:color w:val="000000"/>
                    </w:rPr>
                    <w:t>MAP</w:t>
                  </w:r>
                </w:p>
              </w:tc>
            </w:tr>
            <w:tr w:rsidR="002867FD" w:rsidRPr="00F04781" w:rsidTr="002867FD">
              <w:trPr>
                <w:trHeight w:val="29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rsidR="002867FD" w:rsidRDefault="002867FD" w:rsidP="00916A0F">
                  <w:pPr>
                    <w:spacing w:after="0" w:line="240" w:lineRule="auto"/>
                    <w:jc w:val="center"/>
                    <w:rPr>
                      <w:rFonts w:eastAsia="Times New Roman"/>
                      <w:color w:val="000000"/>
                    </w:rPr>
                  </w:pPr>
                  <w:r>
                    <w:rPr>
                      <w:rFonts w:eastAsia="Times New Roman"/>
                      <w:color w:val="000000"/>
                    </w:rPr>
                    <w:t>02 Nights</w:t>
                  </w:r>
                </w:p>
                <w:p w:rsidR="002867FD" w:rsidRPr="00F04781" w:rsidRDefault="002867FD" w:rsidP="00916A0F">
                  <w:pPr>
                    <w:spacing w:after="0" w:line="240" w:lineRule="auto"/>
                    <w:jc w:val="center"/>
                    <w:rPr>
                      <w:rFonts w:eastAsia="Times New Roman"/>
                      <w:color w:val="000000"/>
                    </w:rPr>
                  </w:pPr>
                  <w:proofErr w:type="spellStart"/>
                  <w:r w:rsidRPr="00F04781">
                    <w:rPr>
                      <w:rFonts w:eastAsia="Times New Roman"/>
                      <w:color w:val="000000"/>
                    </w:rPr>
                    <w:t>Guptkashi</w:t>
                  </w:r>
                  <w:proofErr w:type="spellEnd"/>
                </w:p>
              </w:tc>
              <w:tc>
                <w:tcPr>
                  <w:tcW w:w="2106" w:type="dxa"/>
                  <w:tcBorders>
                    <w:top w:val="nil"/>
                    <w:left w:val="nil"/>
                    <w:bottom w:val="single" w:sz="4" w:space="0" w:color="auto"/>
                    <w:right w:val="single" w:sz="4" w:space="0" w:color="auto"/>
                  </w:tcBorders>
                  <w:shd w:val="clear" w:color="auto" w:fill="auto"/>
                  <w:noWrap/>
                  <w:vAlign w:val="bottom"/>
                  <w:hideMark/>
                </w:tcPr>
                <w:p w:rsidR="002867FD" w:rsidRPr="00F04781" w:rsidRDefault="002867FD" w:rsidP="00916A0F">
                  <w:pPr>
                    <w:spacing w:after="0" w:line="240" w:lineRule="auto"/>
                    <w:jc w:val="center"/>
                    <w:rPr>
                      <w:rFonts w:eastAsia="Times New Roman"/>
                      <w:color w:val="000000"/>
                    </w:rPr>
                  </w:pPr>
                  <w:r w:rsidRPr="00F04781">
                    <w:rPr>
                      <w:rFonts w:eastAsia="Times New Roman"/>
                      <w:color w:val="000000"/>
                    </w:rPr>
                    <w:t xml:space="preserve">Dev </w:t>
                  </w:r>
                  <w:proofErr w:type="spellStart"/>
                  <w:r w:rsidRPr="00F04781">
                    <w:rPr>
                      <w:rFonts w:eastAsia="Times New Roman"/>
                      <w:color w:val="000000"/>
                    </w:rPr>
                    <w:t>Dham</w:t>
                  </w:r>
                  <w:proofErr w:type="spellEnd"/>
                </w:p>
              </w:tc>
              <w:tc>
                <w:tcPr>
                  <w:tcW w:w="2246" w:type="dxa"/>
                  <w:tcBorders>
                    <w:top w:val="nil"/>
                    <w:left w:val="nil"/>
                    <w:bottom w:val="single" w:sz="4" w:space="0" w:color="auto"/>
                    <w:right w:val="single" w:sz="4" w:space="0" w:color="auto"/>
                  </w:tcBorders>
                  <w:shd w:val="clear" w:color="auto" w:fill="auto"/>
                  <w:noWrap/>
                  <w:vAlign w:val="bottom"/>
                  <w:hideMark/>
                </w:tcPr>
                <w:p w:rsidR="002867FD" w:rsidRPr="00F04781" w:rsidRDefault="002867FD" w:rsidP="00916A0F">
                  <w:pPr>
                    <w:spacing w:after="0" w:line="240" w:lineRule="auto"/>
                    <w:jc w:val="center"/>
                    <w:rPr>
                      <w:rFonts w:eastAsia="Times New Roman"/>
                      <w:color w:val="000000"/>
                    </w:rPr>
                  </w:pPr>
                  <w:proofErr w:type="spellStart"/>
                  <w:r w:rsidRPr="00F04781">
                    <w:rPr>
                      <w:rFonts w:eastAsia="Times New Roman"/>
                      <w:color w:val="000000"/>
                    </w:rPr>
                    <w:t>Sushanti</w:t>
                  </w:r>
                  <w:proofErr w:type="spellEnd"/>
                  <w:r w:rsidRPr="00F04781">
                    <w:rPr>
                      <w:rFonts w:eastAsia="Times New Roman"/>
                      <w:color w:val="000000"/>
                    </w:rPr>
                    <w:t xml:space="preserve"> Resort</w:t>
                  </w:r>
                </w:p>
              </w:tc>
              <w:tc>
                <w:tcPr>
                  <w:tcW w:w="1966" w:type="dxa"/>
                  <w:tcBorders>
                    <w:top w:val="nil"/>
                    <w:left w:val="nil"/>
                    <w:bottom w:val="single" w:sz="4" w:space="0" w:color="auto"/>
                    <w:right w:val="single" w:sz="4" w:space="0" w:color="auto"/>
                  </w:tcBorders>
                  <w:shd w:val="clear" w:color="auto" w:fill="auto"/>
                  <w:noWrap/>
                  <w:vAlign w:val="bottom"/>
                  <w:hideMark/>
                </w:tcPr>
                <w:p w:rsidR="002867FD" w:rsidRPr="00F04781" w:rsidRDefault="002867FD" w:rsidP="00916A0F">
                  <w:pPr>
                    <w:spacing w:after="0" w:line="240" w:lineRule="auto"/>
                    <w:jc w:val="center"/>
                    <w:rPr>
                      <w:rFonts w:eastAsia="Times New Roman"/>
                      <w:color w:val="000000"/>
                    </w:rPr>
                  </w:pPr>
                  <w:proofErr w:type="spellStart"/>
                  <w:r w:rsidRPr="00F04781">
                    <w:rPr>
                      <w:rFonts w:eastAsia="Times New Roman"/>
                      <w:color w:val="000000"/>
                    </w:rPr>
                    <w:t>Kedar</w:t>
                  </w:r>
                  <w:proofErr w:type="spellEnd"/>
                  <w:r w:rsidRPr="00F04781">
                    <w:rPr>
                      <w:rFonts w:eastAsia="Times New Roman"/>
                      <w:color w:val="000000"/>
                    </w:rPr>
                    <w:t xml:space="preserve"> River Retreat</w:t>
                  </w:r>
                </w:p>
              </w:tc>
              <w:tc>
                <w:tcPr>
                  <w:tcW w:w="1825" w:type="dxa"/>
                  <w:tcBorders>
                    <w:top w:val="nil"/>
                    <w:left w:val="nil"/>
                    <w:bottom w:val="single" w:sz="4" w:space="0" w:color="auto"/>
                    <w:right w:val="single" w:sz="4" w:space="0" w:color="auto"/>
                  </w:tcBorders>
                  <w:shd w:val="clear" w:color="auto" w:fill="auto"/>
                  <w:noWrap/>
                  <w:vAlign w:val="bottom"/>
                  <w:hideMark/>
                </w:tcPr>
                <w:p w:rsidR="002867FD" w:rsidRPr="00F04781" w:rsidRDefault="002867FD" w:rsidP="00916A0F">
                  <w:pPr>
                    <w:spacing w:after="0" w:line="240" w:lineRule="auto"/>
                    <w:jc w:val="center"/>
                    <w:rPr>
                      <w:rFonts w:eastAsia="Times New Roman"/>
                      <w:color w:val="000000"/>
                    </w:rPr>
                  </w:pPr>
                  <w:r w:rsidRPr="00F04781">
                    <w:rPr>
                      <w:rFonts w:eastAsia="Times New Roman"/>
                      <w:color w:val="000000"/>
                    </w:rPr>
                    <w:t xml:space="preserve">Char </w:t>
                  </w:r>
                  <w:proofErr w:type="spellStart"/>
                  <w:r w:rsidRPr="00F04781">
                    <w:rPr>
                      <w:rFonts w:eastAsia="Times New Roman"/>
                      <w:color w:val="000000"/>
                    </w:rPr>
                    <w:t>Machan</w:t>
                  </w:r>
                  <w:proofErr w:type="spellEnd"/>
                </w:p>
              </w:tc>
              <w:tc>
                <w:tcPr>
                  <w:tcW w:w="1123" w:type="dxa"/>
                  <w:tcBorders>
                    <w:top w:val="nil"/>
                    <w:left w:val="nil"/>
                    <w:bottom w:val="single" w:sz="4" w:space="0" w:color="auto"/>
                    <w:right w:val="single" w:sz="4" w:space="0" w:color="auto"/>
                  </w:tcBorders>
                  <w:shd w:val="clear" w:color="auto" w:fill="auto"/>
                  <w:noWrap/>
                  <w:vAlign w:val="bottom"/>
                  <w:hideMark/>
                </w:tcPr>
                <w:p w:rsidR="002867FD" w:rsidRPr="00F04781" w:rsidRDefault="002867FD" w:rsidP="00916A0F">
                  <w:pPr>
                    <w:spacing w:after="0" w:line="240" w:lineRule="auto"/>
                    <w:jc w:val="center"/>
                    <w:rPr>
                      <w:rFonts w:eastAsia="Times New Roman"/>
                      <w:color w:val="000000"/>
                    </w:rPr>
                  </w:pPr>
                  <w:r w:rsidRPr="00F04781">
                    <w:rPr>
                      <w:rFonts w:eastAsia="Times New Roman"/>
                      <w:color w:val="000000"/>
                    </w:rPr>
                    <w:t>MAP</w:t>
                  </w:r>
                </w:p>
              </w:tc>
            </w:tr>
            <w:tr w:rsidR="002867FD" w:rsidRPr="00F04781" w:rsidTr="002867FD">
              <w:trPr>
                <w:trHeight w:val="35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rsidR="002867FD" w:rsidRDefault="002867FD" w:rsidP="00916A0F">
                  <w:pPr>
                    <w:spacing w:after="0" w:line="240" w:lineRule="auto"/>
                    <w:jc w:val="center"/>
                    <w:rPr>
                      <w:rFonts w:eastAsia="Times New Roman"/>
                      <w:color w:val="000000"/>
                    </w:rPr>
                  </w:pPr>
                  <w:r>
                    <w:rPr>
                      <w:rFonts w:eastAsia="Times New Roman"/>
                      <w:color w:val="000000"/>
                    </w:rPr>
                    <w:t>01 Night</w:t>
                  </w:r>
                </w:p>
                <w:p w:rsidR="002867FD" w:rsidRPr="00F04781" w:rsidRDefault="002867FD" w:rsidP="00916A0F">
                  <w:pPr>
                    <w:spacing w:after="0" w:line="240" w:lineRule="auto"/>
                    <w:jc w:val="center"/>
                    <w:rPr>
                      <w:rFonts w:eastAsia="Times New Roman"/>
                      <w:color w:val="000000"/>
                    </w:rPr>
                  </w:pPr>
                  <w:proofErr w:type="spellStart"/>
                  <w:r w:rsidRPr="00F04781">
                    <w:rPr>
                      <w:rFonts w:eastAsia="Times New Roman"/>
                      <w:color w:val="000000"/>
                    </w:rPr>
                    <w:t>Kedarnath</w:t>
                  </w:r>
                  <w:proofErr w:type="spellEnd"/>
                </w:p>
              </w:tc>
              <w:tc>
                <w:tcPr>
                  <w:tcW w:w="2106" w:type="dxa"/>
                  <w:tcBorders>
                    <w:top w:val="nil"/>
                    <w:left w:val="nil"/>
                    <w:bottom w:val="single" w:sz="4" w:space="0" w:color="auto"/>
                    <w:right w:val="single" w:sz="4" w:space="0" w:color="auto"/>
                  </w:tcBorders>
                  <w:shd w:val="clear" w:color="auto" w:fill="auto"/>
                  <w:noWrap/>
                  <w:vAlign w:val="bottom"/>
                  <w:hideMark/>
                </w:tcPr>
                <w:p w:rsidR="002867FD" w:rsidRPr="00F04781" w:rsidRDefault="00C653C5" w:rsidP="00916A0F">
                  <w:pPr>
                    <w:spacing w:after="0" w:line="240" w:lineRule="auto"/>
                    <w:jc w:val="center"/>
                    <w:rPr>
                      <w:rFonts w:eastAsia="Times New Roman"/>
                      <w:color w:val="000000"/>
                    </w:rPr>
                  </w:pPr>
                  <w:proofErr w:type="spellStart"/>
                  <w:r>
                    <w:rPr>
                      <w:rFonts w:eastAsia="Times New Roman"/>
                      <w:color w:val="000000"/>
                    </w:rPr>
                    <w:t>Agarwal</w:t>
                  </w:r>
                  <w:proofErr w:type="spellEnd"/>
                  <w:r>
                    <w:rPr>
                      <w:rFonts w:eastAsia="Times New Roman"/>
                      <w:color w:val="000000"/>
                    </w:rPr>
                    <w:t xml:space="preserve"> </w:t>
                  </w:r>
                  <w:proofErr w:type="spellStart"/>
                  <w:r>
                    <w:rPr>
                      <w:rFonts w:eastAsia="Times New Roman"/>
                      <w:color w:val="000000"/>
                    </w:rPr>
                    <w:t>Bhawan</w:t>
                  </w:r>
                  <w:proofErr w:type="spellEnd"/>
                  <w:r w:rsidR="002867FD" w:rsidRPr="00F04781">
                    <w:rPr>
                      <w:rFonts w:eastAsia="Times New Roman"/>
                      <w:color w:val="000000"/>
                    </w:rPr>
                    <w:t xml:space="preserve"> / </w:t>
                  </w:r>
                  <w:proofErr w:type="spellStart"/>
                  <w:r w:rsidR="002867FD" w:rsidRPr="00F04781">
                    <w:rPr>
                      <w:rFonts w:eastAsia="Times New Roman"/>
                      <w:color w:val="000000"/>
                    </w:rPr>
                    <w:t>Patliputra</w:t>
                  </w:r>
                  <w:proofErr w:type="spellEnd"/>
                </w:p>
              </w:tc>
              <w:tc>
                <w:tcPr>
                  <w:tcW w:w="2246" w:type="dxa"/>
                  <w:tcBorders>
                    <w:top w:val="nil"/>
                    <w:left w:val="nil"/>
                    <w:bottom w:val="single" w:sz="4" w:space="0" w:color="auto"/>
                    <w:right w:val="single" w:sz="4" w:space="0" w:color="auto"/>
                  </w:tcBorders>
                  <w:shd w:val="clear" w:color="auto" w:fill="auto"/>
                  <w:noWrap/>
                  <w:vAlign w:val="bottom"/>
                  <w:hideMark/>
                </w:tcPr>
                <w:p w:rsidR="002867FD" w:rsidRPr="00F04781" w:rsidRDefault="00C653C5" w:rsidP="00916A0F">
                  <w:pPr>
                    <w:spacing w:after="0" w:line="240" w:lineRule="auto"/>
                    <w:jc w:val="center"/>
                    <w:rPr>
                      <w:rFonts w:eastAsia="Times New Roman"/>
                      <w:color w:val="000000"/>
                    </w:rPr>
                  </w:pPr>
                  <w:proofErr w:type="spellStart"/>
                  <w:r>
                    <w:rPr>
                      <w:rFonts w:eastAsia="Times New Roman"/>
                      <w:color w:val="000000"/>
                    </w:rPr>
                    <w:t>Agarwal</w:t>
                  </w:r>
                  <w:proofErr w:type="spellEnd"/>
                  <w:r w:rsidR="002867FD" w:rsidRPr="00F04781">
                    <w:rPr>
                      <w:rFonts w:eastAsia="Times New Roman"/>
                      <w:color w:val="000000"/>
                    </w:rPr>
                    <w:t xml:space="preserve"> </w:t>
                  </w:r>
                  <w:proofErr w:type="spellStart"/>
                  <w:r>
                    <w:rPr>
                      <w:rFonts w:eastAsia="Times New Roman"/>
                      <w:color w:val="000000"/>
                    </w:rPr>
                    <w:t>Bhawan</w:t>
                  </w:r>
                  <w:proofErr w:type="spellEnd"/>
                  <w:r>
                    <w:rPr>
                      <w:rFonts w:eastAsia="Times New Roman"/>
                      <w:color w:val="000000"/>
                    </w:rPr>
                    <w:t xml:space="preserve"> </w:t>
                  </w:r>
                  <w:r w:rsidR="002867FD" w:rsidRPr="00F04781">
                    <w:rPr>
                      <w:rFonts w:eastAsia="Times New Roman"/>
                      <w:color w:val="000000"/>
                    </w:rPr>
                    <w:t xml:space="preserve">/ </w:t>
                  </w:r>
                  <w:proofErr w:type="spellStart"/>
                  <w:r w:rsidR="002867FD" w:rsidRPr="00F04781">
                    <w:rPr>
                      <w:rFonts w:eastAsia="Times New Roman"/>
                      <w:color w:val="000000"/>
                    </w:rPr>
                    <w:t>Patliputra</w:t>
                  </w:r>
                  <w:proofErr w:type="spellEnd"/>
                </w:p>
              </w:tc>
              <w:tc>
                <w:tcPr>
                  <w:tcW w:w="1966" w:type="dxa"/>
                  <w:tcBorders>
                    <w:top w:val="nil"/>
                    <w:left w:val="nil"/>
                    <w:bottom w:val="single" w:sz="4" w:space="0" w:color="auto"/>
                    <w:right w:val="single" w:sz="4" w:space="0" w:color="auto"/>
                  </w:tcBorders>
                  <w:shd w:val="clear" w:color="auto" w:fill="auto"/>
                  <w:noWrap/>
                  <w:vAlign w:val="bottom"/>
                  <w:hideMark/>
                </w:tcPr>
                <w:p w:rsidR="002867FD" w:rsidRPr="00F04781" w:rsidRDefault="002867FD" w:rsidP="00916A0F">
                  <w:pPr>
                    <w:spacing w:after="0" w:line="240" w:lineRule="auto"/>
                    <w:jc w:val="center"/>
                    <w:rPr>
                      <w:rFonts w:eastAsia="Times New Roman"/>
                      <w:color w:val="000000"/>
                    </w:rPr>
                  </w:pPr>
                  <w:proofErr w:type="spellStart"/>
                  <w:r w:rsidRPr="00F04781">
                    <w:rPr>
                      <w:rFonts w:eastAsia="Times New Roman"/>
                      <w:color w:val="000000"/>
                    </w:rPr>
                    <w:t>Gurudham</w:t>
                  </w:r>
                  <w:proofErr w:type="spellEnd"/>
                  <w:r w:rsidRPr="00F04781">
                    <w:rPr>
                      <w:rFonts w:eastAsia="Times New Roman"/>
                      <w:color w:val="000000"/>
                    </w:rPr>
                    <w:t xml:space="preserve"> Frontier</w:t>
                  </w:r>
                </w:p>
              </w:tc>
              <w:tc>
                <w:tcPr>
                  <w:tcW w:w="1825" w:type="dxa"/>
                  <w:tcBorders>
                    <w:top w:val="nil"/>
                    <w:left w:val="nil"/>
                    <w:bottom w:val="single" w:sz="4" w:space="0" w:color="auto"/>
                    <w:right w:val="single" w:sz="4" w:space="0" w:color="auto"/>
                  </w:tcBorders>
                  <w:shd w:val="clear" w:color="auto" w:fill="auto"/>
                  <w:noWrap/>
                  <w:vAlign w:val="bottom"/>
                  <w:hideMark/>
                </w:tcPr>
                <w:p w:rsidR="002867FD" w:rsidRPr="00F04781" w:rsidRDefault="002867FD" w:rsidP="00916A0F">
                  <w:pPr>
                    <w:spacing w:after="0" w:line="240" w:lineRule="auto"/>
                    <w:jc w:val="center"/>
                    <w:rPr>
                      <w:rFonts w:eastAsia="Times New Roman"/>
                      <w:color w:val="000000"/>
                    </w:rPr>
                  </w:pPr>
                  <w:proofErr w:type="spellStart"/>
                  <w:r w:rsidRPr="00F04781">
                    <w:rPr>
                      <w:rFonts w:eastAsia="Times New Roman"/>
                      <w:color w:val="000000"/>
                    </w:rPr>
                    <w:t>Marwad</w:t>
                  </w:r>
                  <w:proofErr w:type="spellEnd"/>
                  <w:r w:rsidRPr="00F04781">
                    <w:rPr>
                      <w:rFonts w:eastAsia="Times New Roman"/>
                      <w:color w:val="000000"/>
                    </w:rPr>
                    <w:t xml:space="preserve"> House</w:t>
                  </w:r>
                </w:p>
              </w:tc>
              <w:tc>
                <w:tcPr>
                  <w:tcW w:w="1123" w:type="dxa"/>
                  <w:tcBorders>
                    <w:top w:val="nil"/>
                    <w:left w:val="nil"/>
                    <w:bottom w:val="single" w:sz="4" w:space="0" w:color="auto"/>
                    <w:right w:val="single" w:sz="4" w:space="0" w:color="auto"/>
                  </w:tcBorders>
                  <w:shd w:val="clear" w:color="auto" w:fill="auto"/>
                  <w:noWrap/>
                  <w:vAlign w:val="bottom"/>
                  <w:hideMark/>
                </w:tcPr>
                <w:p w:rsidR="002867FD" w:rsidRPr="00F04781" w:rsidRDefault="002867FD" w:rsidP="00916A0F">
                  <w:pPr>
                    <w:spacing w:after="0" w:line="240" w:lineRule="auto"/>
                    <w:jc w:val="center"/>
                    <w:rPr>
                      <w:rFonts w:eastAsia="Times New Roman"/>
                      <w:color w:val="000000"/>
                    </w:rPr>
                  </w:pPr>
                  <w:r w:rsidRPr="00F04781">
                    <w:rPr>
                      <w:rFonts w:eastAsia="Times New Roman"/>
                      <w:color w:val="000000"/>
                    </w:rPr>
                    <w:t>MAP</w:t>
                  </w:r>
                </w:p>
              </w:tc>
            </w:tr>
            <w:tr w:rsidR="002867FD" w:rsidRPr="00F04781" w:rsidTr="002867FD">
              <w:trPr>
                <w:trHeight w:val="29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rsidR="002867FD" w:rsidRDefault="002867FD" w:rsidP="00916A0F">
                  <w:pPr>
                    <w:spacing w:after="0" w:line="240" w:lineRule="auto"/>
                    <w:jc w:val="center"/>
                    <w:rPr>
                      <w:rFonts w:eastAsia="Times New Roman"/>
                      <w:color w:val="000000"/>
                    </w:rPr>
                  </w:pPr>
                  <w:r>
                    <w:rPr>
                      <w:rFonts w:eastAsia="Times New Roman"/>
                      <w:color w:val="000000"/>
                    </w:rPr>
                    <w:t>01 Night</w:t>
                  </w:r>
                </w:p>
                <w:p w:rsidR="002867FD" w:rsidRPr="00F04781" w:rsidRDefault="002867FD" w:rsidP="00916A0F">
                  <w:pPr>
                    <w:spacing w:after="0" w:line="240" w:lineRule="auto"/>
                    <w:jc w:val="center"/>
                    <w:rPr>
                      <w:rFonts w:eastAsia="Times New Roman"/>
                      <w:color w:val="000000"/>
                    </w:rPr>
                  </w:pPr>
                  <w:proofErr w:type="spellStart"/>
                  <w:r w:rsidRPr="00F04781">
                    <w:rPr>
                      <w:rFonts w:eastAsia="Times New Roman"/>
                      <w:color w:val="000000"/>
                    </w:rPr>
                    <w:t>Badrinath</w:t>
                  </w:r>
                  <w:proofErr w:type="spellEnd"/>
                  <w:r w:rsidRPr="00F04781">
                    <w:rPr>
                      <w:rFonts w:eastAsia="Times New Roman"/>
                      <w:color w:val="000000"/>
                    </w:rPr>
                    <w:t xml:space="preserve"> / </w:t>
                  </w:r>
                  <w:proofErr w:type="spellStart"/>
                  <w:r w:rsidRPr="00F04781">
                    <w:rPr>
                      <w:rFonts w:eastAsia="Times New Roman"/>
                      <w:color w:val="000000"/>
                    </w:rPr>
                    <w:t>Joshimath</w:t>
                  </w:r>
                  <w:proofErr w:type="spellEnd"/>
                </w:p>
              </w:tc>
              <w:tc>
                <w:tcPr>
                  <w:tcW w:w="2106" w:type="dxa"/>
                  <w:tcBorders>
                    <w:top w:val="nil"/>
                    <w:left w:val="nil"/>
                    <w:bottom w:val="single" w:sz="4" w:space="0" w:color="auto"/>
                    <w:right w:val="single" w:sz="4" w:space="0" w:color="auto"/>
                  </w:tcBorders>
                  <w:shd w:val="clear" w:color="auto" w:fill="auto"/>
                  <w:noWrap/>
                  <w:vAlign w:val="bottom"/>
                  <w:hideMark/>
                </w:tcPr>
                <w:p w:rsidR="002867FD" w:rsidRPr="00F04781" w:rsidRDefault="002867FD" w:rsidP="00916A0F">
                  <w:pPr>
                    <w:spacing w:after="0" w:line="240" w:lineRule="auto"/>
                    <w:jc w:val="center"/>
                    <w:rPr>
                      <w:rFonts w:eastAsia="Times New Roman"/>
                      <w:color w:val="000000"/>
                    </w:rPr>
                  </w:pPr>
                  <w:proofErr w:type="spellStart"/>
                  <w:r w:rsidRPr="00F04781">
                    <w:rPr>
                      <w:rFonts w:eastAsia="Times New Roman"/>
                      <w:color w:val="000000"/>
                    </w:rPr>
                    <w:t>Shailaja</w:t>
                  </w:r>
                  <w:proofErr w:type="spellEnd"/>
                  <w:r w:rsidRPr="00F04781">
                    <w:rPr>
                      <w:rFonts w:eastAsia="Times New Roman"/>
                      <w:color w:val="000000"/>
                    </w:rPr>
                    <w:t xml:space="preserve"> Inn (</w:t>
                  </w:r>
                  <w:proofErr w:type="spellStart"/>
                  <w:r w:rsidRPr="00F04781">
                    <w:rPr>
                      <w:rFonts w:eastAsia="Times New Roman"/>
                      <w:color w:val="000000"/>
                    </w:rPr>
                    <w:t>Joshimath</w:t>
                  </w:r>
                  <w:proofErr w:type="spellEnd"/>
                  <w:r w:rsidRPr="00F04781">
                    <w:rPr>
                      <w:rFonts w:eastAsia="Times New Roman"/>
                      <w:color w:val="000000"/>
                    </w:rPr>
                    <w:t>)</w:t>
                  </w:r>
                </w:p>
              </w:tc>
              <w:tc>
                <w:tcPr>
                  <w:tcW w:w="2246" w:type="dxa"/>
                  <w:tcBorders>
                    <w:top w:val="nil"/>
                    <w:left w:val="nil"/>
                    <w:bottom w:val="single" w:sz="4" w:space="0" w:color="auto"/>
                    <w:right w:val="single" w:sz="4" w:space="0" w:color="auto"/>
                  </w:tcBorders>
                  <w:shd w:val="clear" w:color="auto" w:fill="auto"/>
                  <w:noWrap/>
                  <w:vAlign w:val="bottom"/>
                  <w:hideMark/>
                </w:tcPr>
                <w:p w:rsidR="002867FD" w:rsidRPr="00F04781" w:rsidRDefault="002867FD" w:rsidP="00916A0F">
                  <w:pPr>
                    <w:spacing w:after="0" w:line="240" w:lineRule="auto"/>
                    <w:jc w:val="center"/>
                    <w:rPr>
                      <w:rFonts w:eastAsia="Times New Roman"/>
                      <w:color w:val="000000"/>
                    </w:rPr>
                  </w:pPr>
                  <w:proofErr w:type="spellStart"/>
                  <w:r w:rsidRPr="00F04781">
                    <w:rPr>
                      <w:rFonts w:eastAsia="Times New Roman"/>
                      <w:color w:val="000000"/>
                    </w:rPr>
                    <w:t>Kalash</w:t>
                  </w:r>
                  <w:proofErr w:type="spellEnd"/>
                  <w:r w:rsidRPr="00F04781">
                    <w:rPr>
                      <w:rFonts w:eastAsia="Times New Roman"/>
                      <w:color w:val="000000"/>
                    </w:rPr>
                    <w:t xml:space="preserve"> Hotel</w:t>
                  </w:r>
                </w:p>
              </w:tc>
              <w:tc>
                <w:tcPr>
                  <w:tcW w:w="1966" w:type="dxa"/>
                  <w:tcBorders>
                    <w:top w:val="nil"/>
                    <w:left w:val="nil"/>
                    <w:bottom w:val="single" w:sz="4" w:space="0" w:color="auto"/>
                    <w:right w:val="single" w:sz="4" w:space="0" w:color="auto"/>
                  </w:tcBorders>
                  <w:shd w:val="clear" w:color="auto" w:fill="auto"/>
                  <w:noWrap/>
                  <w:vAlign w:val="bottom"/>
                  <w:hideMark/>
                </w:tcPr>
                <w:p w:rsidR="002867FD" w:rsidRPr="00F04781" w:rsidRDefault="002867FD" w:rsidP="00916A0F">
                  <w:pPr>
                    <w:spacing w:after="0" w:line="240" w:lineRule="auto"/>
                    <w:jc w:val="center"/>
                    <w:rPr>
                      <w:rFonts w:eastAsia="Times New Roman"/>
                      <w:color w:val="000000"/>
                    </w:rPr>
                  </w:pPr>
                  <w:r w:rsidRPr="00F04781">
                    <w:rPr>
                      <w:rFonts w:eastAsia="Times New Roman"/>
                      <w:color w:val="000000"/>
                    </w:rPr>
                    <w:t>Snow Crest Back Building</w:t>
                  </w:r>
                </w:p>
              </w:tc>
              <w:tc>
                <w:tcPr>
                  <w:tcW w:w="1825" w:type="dxa"/>
                  <w:tcBorders>
                    <w:top w:val="nil"/>
                    <w:left w:val="nil"/>
                    <w:bottom w:val="single" w:sz="4" w:space="0" w:color="auto"/>
                    <w:right w:val="single" w:sz="4" w:space="0" w:color="auto"/>
                  </w:tcBorders>
                  <w:shd w:val="clear" w:color="auto" w:fill="auto"/>
                  <w:noWrap/>
                  <w:vAlign w:val="bottom"/>
                  <w:hideMark/>
                </w:tcPr>
                <w:p w:rsidR="002867FD" w:rsidRPr="00F04781" w:rsidRDefault="002867FD" w:rsidP="00916A0F">
                  <w:pPr>
                    <w:spacing w:after="0" w:line="240" w:lineRule="auto"/>
                    <w:jc w:val="center"/>
                    <w:rPr>
                      <w:rFonts w:eastAsia="Times New Roman"/>
                      <w:color w:val="000000"/>
                    </w:rPr>
                  </w:pPr>
                  <w:proofErr w:type="spellStart"/>
                  <w:r w:rsidRPr="00F04781">
                    <w:rPr>
                      <w:rFonts w:eastAsia="Times New Roman"/>
                      <w:color w:val="000000"/>
                    </w:rPr>
                    <w:t>Awadh</w:t>
                  </w:r>
                  <w:proofErr w:type="spellEnd"/>
                  <w:r w:rsidRPr="00F04781">
                    <w:rPr>
                      <w:rFonts w:eastAsia="Times New Roman"/>
                      <w:color w:val="000000"/>
                    </w:rPr>
                    <w:t xml:space="preserve"> Hotel</w:t>
                  </w:r>
                </w:p>
              </w:tc>
              <w:tc>
                <w:tcPr>
                  <w:tcW w:w="1123" w:type="dxa"/>
                  <w:tcBorders>
                    <w:top w:val="nil"/>
                    <w:left w:val="nil"/>
                    <w:bottom w:val="single" w:sz="4" w:space="0" w:color="auto"/>
                    <w:right w:val="single" w:sz="4" w:space="0" w:color="auto"/>
                  </w:tcBorders>
                  <w:shd w:val="clear" w:color="auto" w:fill="auto"/>
                  <w:noWrap/>
                  <w:vAlign w:val="bottom"/>
                  <w:hideMark/>
                </w:tcPr>
                <w:p w:rsidR="002867FD" w:rsidRPr="00F04781" w:rsidRDefault="002867FD" w:rsidP="00916A0F">
                  <w:pPr>
                    <w:spacing w:after="0" w:line="240" w:lineRule="auto"/>
                    <w:jc w:val="center"/>
                    <w:rPr>
                      <w:rFonts w:eastAsia="Times New Roman"/>
                      <w:color w:val="000000"/>
                    </w:rPr>
                  </w:pPr>
                  <w:r w:rsidRPr="00F04781">
                    <w:rPr>
                      <w:rFonts w:eastAsia="Times New Roman"/>
                      <w:color w:val="000000"/>
                    </w:rPr>
                    <w:t>MAP</w:t>
                  </w:r>
                </w:p>
              </w:tc>
            </w:tr>
            <w:tr w:rsidR="002867FD" w:rsidRPr="00F04781" w:rsidTr="002867FD">
              <w:trPr>
                <w:trHeight w:val="29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rsidR="002867FD" w:rsidRDefault="002867FD" w:rsidP="00916A0F">
                  <w:pPr>
                    <w:spacing w:after="0" w:line="240" w:lineRule="auto"/>
                    <w:jc w:val="center"/>
                    <w:rPr>
                      <w:rFonts w:eastAsia="Times New Roman"/>
                      <w:color w:val="000000"/>
                    </w:rPr>
                  </w:pPr>
                  <w:r>
                    <w:rPr>
                      <w:rFonts w:eastAsia="Times New Roman"/>
                      <w:color w:val="000000"/>
                    </w:rPr>
                    <w:t>01 Night</w:t>
                  </w:r>
                </w:p>
                <w:p w:rsidR="002867FD" w:rsidRPr="00F04781" w:rsidRDefault="002867FD" w:rsidP="00916A0F">
                  <w:pPr>
                    <w:spacing w:after="0" w:line="240" w:lineRule="auto"/>
                    <w:jc w:val="center"/>
                    <w:rPr>
                      <w:rFonts w:eastAsia="Times New Roman"/>
                      <w:color w:val="000000"/>
                    </w:rPr>
                  </w:pPr>
                  <w:proofErr w:type="spellStart"/>
                  <w:r w:rsidRPr="00F04781">
                    <w:rPr>
                      <w:rFonts w:eastAsia="Times New Roman"/>
                      <w:color w:val="000000"/>
                    </w:rPr>
                    <w:t>Rudraprayag</w:t>
                  </w:r>
                  <w:proofErr w:type="spellEnd"/>
                  <w:r w:rsidRPr="00F04781">
                    <w:rPr>
                      <w:rFonts w:eastAsia="Times New Roman"/>
                      <w:color w:val="000000"/>
                    </w:rPr>
                    <w:t xml:space="preserve"> / Srinagar</w:t>
                  </w:r>
                </w:p>
              </w:tc>
              <w:tc>
                <w:tcPr>
                  <w:tcW w:w="2106" w:type="dxa"/>
                  <w:tcBorders>
                    <w:top w:val="nil"/>
                    <w:left w:val="nil"/>
                    <w:bottom w:val="single" w:sz="4" w:space="0" w:color="auto"/>
                    <w:right w:val="single" w:sz="4" w:space="0" w:color="auto"/>
                  </w:tcBorders>
                  <w:shd w:val="clear" w:color="auto" w:fill="auto"/>
                  <w:noWrap/>
                  <w:vAlign w:val="bottom"/>
                  <w:hideMark/>
                </w:tcPr>
                <w:p w:rsidR="002867FD" w:rsidRPr="00F04781" w:rsidRDefault="002867FD" w:rsidP="00916A0F">
                  <w:pPr>
                    <w:spacing w:after="0" w:line="240" w:lineRule="auto"/>
                    <w:jc w:val="center"/>
                    <w:rPr>
                      <w:rFonts w:eastAsia="Times New Roman"/>
                      <w:color w:val="000000"/>
                    </w:rPr>
                  </w:pPr>
                  <w:proofErr w:type="spellStart"/>
                  <w:r w:rsidRPr="00F04781">
                    <w:rPr>
                      <w:rFonts w:eastAsia="Times New Roman"/>
                      <w:color w:val="000000"/>
                    </w:rPr>
                    <w:t>Suri</w:t>
                  </w:r>
                  <w:proofErr w:type="spellEnd"/>
                  <w:r w:rsidRPr="00F04781">
                    <w:rPr>
                      <w:rFonts w:eastAsia="Times New Roman"/>
                      <w:color w:val="000000"/>
                    </w:rPr>
                    <w:t xml:space="preserve"> Hotel</w:t>
                  </w:r>
                </w:p>
              </w:tc>
              <w:tc>
                <w:tcPr>
                  <w:tcW w:w="2246" w:type="dxa"/>
                  <w:tcBorders>
                    <w:top w:val="nil"/>
                    <w:left w:val="nil"/>
                    <w:bottom w:val="single" w:sz="4" w:space="0" w:color="auto"/>
                    <w:right w:val="single" w:sz="4" w:space="0" w:color="auto"/>
                  </w:tcBorders>
                  <w:shd w:val="clear" w:color="auto" w:fill="auto"/>
                  <w:noWrap/>
                  <w:vAlign w:val="bottom"/>
                  <w:hideMark/>
                </w:tcPr>
                <w:p w:rsidR="002867FD" w:rsidRPr="00F04781" w:rsidRDefault="002867FD" w:rsidP="00916A0F">
                  <w:pPr>
                    <w:spacing w:after="0" w:line="240" w:lineRule="auto"/>
                    <w:jc w:val="center"/>
                    <w:rPr>
                      <w:rFonts w:eastAsia="Times New Roman"/>
                      <w:color w:val="000000"/>
                    </w:rPr>
                  </w:pPr>
                  <w:r w:rsidRPr="00F04781">
                    <w:rPr>
                      <w:rFonts w:eastAsia="Times New Roman"/>
                      <w:color w:val="000000"/>
                    </w:rPr>
                    <w:t>Ivy Top / Love Kush</w:t>
                  </w:r>
                </w:p>
              </w:tc>
              <w:tc>
                <w:tcPr>
                  <w:tcW w:w="1966" w:type="dxa"/>
                  <w:tcBorders>
                    <w:top w:val="nil"/>
                    <w:left w:val="nil"/>
                    <w:bottom w:val="single" w:sz="4" w:space="0" w:color="auto"/>
                    <w:right w:val="single" w:sz="4" w:space="0" w:color="auto"/>
                  </w:tcBorders>
                  <w:shd w:val="clear" w:color="auto" w:fill="auto"/>
                  <w:noWrap/>
                  <w:vAlign w:val="bottom"/>
                  <w:hideMark/>
                </w:tcPr>
                <w:p w:rsidR="002867FD" w:rsidRPr="00F04781" w:rsidRDefault="002867FD" w:rsidP="00916A0F">
                  <w:pPr>
                    <w:spacing w:after="0" w:line="240" w:lineRule="auto"/>
                    <w:jc w:val="center"/>
                    <w:rPr>
                      <w:rFonts w:eastAsia="Times New Roman"/>
                      <w:color w:val="000000"/>
                    </w:rPr>
                  </w:pPr>
                  <w:proofErr w:type="spellStart"/>
                  <w:r w:rsidRPr="00F04781">
                    <w:rPr>
                      <w:rFonts w:eastAsia="Times New Roman"/>
                      <w:color w:val="000000"/>
                    </w:rPr>
                    <w:t>Samrat</w:t>
                  </w:r>
                  <w:proofErr w:type="spellEnd"/>
                  <w:r w:rsidRPr="00F04781">
                    <w:rPr>
                      <w:rFonts w:eastAsia="Times New Roman"/>
                      <w:color w:val="000000"/>
                    </w:rPr>
                    <w:t xml:space="preserve"> Resort</w:t>
                  </w:r>
                </w:p>
              </w:tc>
              <w:tc>
                <w:tcPr>
                  <w:tcW w:w="1825" w:type="dxa"/>
                  <w:tcBorders>
                    <w:top w:val="nil"/>
                    <w:left w:val="nil"/>
                    <w:bottom w:val="single" w:sz="4" w:space="0" w:color="auto"/>
                    <w:right w:val="single" w:sz="4" w:space="0" w:color="auto"/>
                  </w:tcBorders>
                  <w:shd w:val="clear" w:color="auto" w:fill="auto"/>
                  <w:noWrap/>
                  <w:vAlign w:val="bottom"/>
                  <w:hideMark/>
                </w:tcPr>
                <w:p w:rsidR="002867FD" w:rsidRPr="00F04781" w:rsidRDefault="002867FD" w:rsidP="00916A0F">
                  <w:pPr>
                    <w:spacing w:after="0" w:line="240" w:lineRule="auto"/>
                    <w:jc w:val="center"/>
                    <w:rPr>
                      <w:rFonts w:eastAsia="Times New Roman"/>
                      <w:color w:val="000000"/>
                    </w:rPr>
                  </w:pPr>
                  <w:proofErr w:type="spellStart"/>
                  <w:r w:rsidRPr="00F04781">
                    <w:rPr>
                      <w:rFonts w:eastAsia="Times New Roman"/>
                      <w:color w:val="000000"/>
                    </w:rPr>
                    <w:t>Monal</w:t>
                  </w:r>
                  <w:proofErr w:type="spellEnd"/>
                  <w:r w:rsidRPr="00F04781">
                    <w:rPr>
                      <w:rFonts w:eastAsia="Times New Roman"/>
                      <w:color w:val="000000"/>
                    </w:rPr>
                    <w:t xml:space="preserve"> Resort</w:t>
                  </w:r>
                </w:p>
              </w:tc>
              <w:tc>
                <w:tcPr>
                  <w:tcW w:w="1123" w:type="dxa"/>
                  <w:tcBorders>
                    <w:top w:val="nil"/>
                    <w:left w:val="nil"/>
                    <w:bottom w:val="single" w:sz="4" w:space="0" w:color="auto"/>
                    <w:right w:val="single" w:sz="4" w:space="0" w:color="auto"/>
                  </w:tcBorders>
                  <w:shd w:val="clear" w:color="auto" w:fill="auto"/>
                  <w:noWrap/>
                  <w:vAlign w:val="bottom"/>
                  <w:hideMark/>
                </w:tcPr>
                <w:p w:rsidR="002867FD" w:rsidRPr="00F04781" w:rsidRDefault="002867FD" w:rsidP="00916A0F">
                  <w:pPr>
                    <w:spacing w:after="0" w:line="240" w:lineRule="auto"/>
                    <w:jc w:val="center"/>
                    <w:rPr>
                      <w:rFonts w:eastAsia="Times New Roman"/>
                      <w:color w:val="000000"/>
                    </w:rPr>
                  </w:pPr>
                  <w:r w:rsidRPr="00F04781">
                    <w:rPr>
                      <w:rFonts w:eastAsia="Times New Roman"/>
                      <w:color w:val="000000"/>
                    </w:rPr>
                    <w:t>MAP</w:t>
                  </w:r>
                </w:p>
              </w:tc>
            </w:tr>
          </w:tbl>
          <w:p w:rsidR="00D67E08" w:rsidRDefault="00D67E08" w:rsidP="00AB4B7F">
            <w:pPr>
              <w:spacing w:after="0" w:line="240" w:lineRule="auto"/>
              <w:rPr>
                <w:rFonts w:ascii="Verdana" w:eastAsia="Times New Roman" w:hAnsi="Verdana" w:cs="Times New Roman"/>
                <w:sz w:val="20"/>
                <w:szCs w:val="20"/>
              </w:rPr>
            </w:pPr>
          </w:p>
          <w:p w:rsidR="00D67E08" w:rsidRDefault="00D67E08" w:rsidP="00AB4B7F">
            <w:pPr>
              <w:spacing w:after="0" w:line="240" w:lineRule="auto"/>
              <w:rPr>
                <w:rFonts w:ascii="Verdana" w:eastAsia="Times New Roman" w:hAnsi="Verdana" w:cs="Times New Roman"/>
                <w:sz w:val="20"/>
                <w:szCs w:val="20"/>
              </w:rPr>
            </w:pPr>
          </w:p>
          <w:p w:rsidR="00D67E08" w:rsidRDefault="00D67E08" w:rsidP="00AB4B7F">
            <w:pPr>
              <w:spacing w:after="0" w:line="240" w:lineRule="auto"/>
              <w:rPr>
                <w:rFonts w:ascii="Verdana" w:eastAsia="Times New Roman" w:hAnsi="Verdana" w:cs="Times New Roman"/>
                <w:sz w:val="20"/>
                <w:szCs w:val="20"/>
              </w:rPr>
            </w:pPr>
          </w:p>
          <w:p w:rsidR="00D67E08" w:rsidRDefault="00D67E08" w:rsidP="00AB4B7F">
            <w:pPr>
              <w:spacing w:after="0" w:line="240" w:lineRule="auto"/>
              <w:rPr>
                <w:rFonts w:ascii="Verdana" w:eastAsia="Times New Roman" w:hAnsi="Verdana" w:cs="Times New Roman"/>
                <w:sz w:val="20"/>
                <w:szCs w:val="20"/>
              </w:rPr>
            </w:pPr>
          </w:p>
          <w:p w:rsidR="00D67E08" w:rsidRDefault="00D67E08" w:rsidP="00AB4B7F">
            <w:pPr>
              <w:spacing w:after="0" w:line="240" w:lineRule="auto"/>
              <w:rPr>
                <w:rFonts w:ascii="Verdana" w:eastAsia="Times New Roman" w:hAnsi="Verdana" w:cs="Times New Roman"/>
                <w:sz w:val="20"/>
                <w:szCs w:val="20"/>
              </w:rPr>
            </w:pPr>
          </w:p>
          <w:p w:rsidR="00D67E08" w:rsidRDefault="00D67E08" w:rsidP="00AB4B7F">
            <w:pPr>
              <w:spacing w:after="0" w:line="240" w:lineRule="auto"/>
              <w:rPr>
                <w:rFonts w:ascii="Verdana" w:eastAsia="Times New Roman" w:hAnsi="Verdana" w:cs="Times New Roman"/>
                <w:sz w:val="20"/>
                <w:szCs w:val="20"/>
              </w:rPr>
            </w:pPr>
          </w:p>
          <w:p w:rsidR="00D67E08" w:rsidRDefault="00D67E08" w:rsidP="00AB4B7F">
            <w:pPr>
              <w:spacing w:after="0" w:line="240" w:lineRule="auto"/>
              <w:rPr>
                <w:rFonts w:ascii="Verdana" w:eastAsia="Times New Roman" w:hAnsi="Verdana" w:cs="Times New Roman"/>
                <w:sz w:val="20"/>
                <w:szCs w:val="20"/>
              </w:rPr>
            </w:pPr>
          </w:p>
          <w:p w:rsidR="00D67E08" w:rsidRDefault="00D67E08" w:rsidP="00AB4B7F">
            <w:pPr>
              <w:spacing w:after="0" w:line="240" w:lineRule="auto"/>
              <w:rPr>
                <w:rFonts w:ascii="Verdana" w:eastAsia="Times New Roman" w:hAnsi="Verdana" w:cs="Times New Roman"/>
                <w:sz w:val="20"/>
                <w:szCs w:val="20"/>
              </w:rPr>
            </w:pPr>
          </w:p>
          <w:p w:rsidR="00D67E08" w:rsidRDefault="00D67E08" w:rsidP="00AB4B7F">
            <w:pPr>
              <w:spacing w:after="0" w:line="240" w:lineRule="auto"/>
              <w:rPr>
                <w:rFonts w:ascii="Verdana" w:eastAsia="Times New Roman" w:hAnsi="Verdana" w:cs="Times New Roman"/>
                <w:sz w:val="20"/>
                <w:szCs w:val="20"/>
              </w:rPr>
            </w:pPr>
          </w:p>
          <w:p w:rsidR="00D67E08" w:rsidRDefault="00D67E08" w:rsidP="00AB4B7F">
            <w:pPr>
              <w:spacing w:after="0" w:line="240" w:lineRule="auto"/>
              <w:rPr>
                <w:rFonts w:ascii="Verdana" w:eastAsia="Times New Roman" w:hAnsi="Verdana" w:cs="Times New Roman"/>
                <w:sz w:val="20"/>
                <w:szCs w:val="20"/>
              </w:rPr>
            </w:pPr>
          </w:p>
          <w:p w:rsidR="00ED0A93" w:rsidRDefault="00ED0A93" w:rsidP="00AB4B7F">
            <w:pPr>
              <w:spacing w:after="0" w:line="240" w:lineRule="auto"/>
              <w:rPr>
                <w:rFonts w:ascii="Verdana" w:eastAsia="Times New Roman" w:hAnsi="Verdana" w:cs="Times New Roman"/>
                <w:sz w:val="20"/>
                <w:szCs w:val="20"/>
              </w:rPr>
            </w:pPr>
          </w:p>
          <w:p w:rsidR="00FC273A" w:rsidRDefault="00FC273A" w:rsidP="00AB4B7F">
            <w:pPr>
              <w:spacing w:after="0" w:line="240" w:lineRule="auto"/>
              <w:rPr>
                <w:rFonts w:ascii="Verdana" w:eastAsia="Times New Roman" w:hAnsi="Verdana" w:cs="Times New Roman"/>
                <w:sz w:val="20"/>
                <w:szCs w:val="20"/>
              </w:rPr>
            </w:pPr>
          </w:p>
          <w:p w:rsidR="00C5746B" w:rsidRDefault="00C5746B" w:rsidP="00AB4B7F">
            <w:pPr>
              <w:spacing w:after="0" w:line="240" w:lineRule="auto"/>
              <w:rPr>
                <w:rFonts w:ascii="Verdana" w:eastAsia="Times New Roman" w:hAnsi="Verdana" w:cs="Times New Roman"/>
                <w:sz w:val="20"/>
                <w:szCs w:val="20"/>
              </w:rPr>
            </w:pPr>
          </w:p>
          <w:tbl>
            <w:tblPr>
              <w:tblW w:w="5000" w:type="pct"/>
              <w:tblCellMar>
                <w:left w:w="0" w:type="dxa"/>
                <w:right w:w="0" w:type="dxa"/>
              </w:tblCellMar>
              <w:tblLook w:val="04A0"/>
            </w:tblPr>
            <w:tblGrid>
              <w:gridCol w:w="5392"/>
              <w:gridCol w:w="5392"/>
            </w:tblGrid>
            <w:tr w:rsidR="00C5746B" w:rsidRPr="00765FA9" w:rsidTr="006656DC">
              <w:trPr>
                <w:tblHeader/>
              </w:trPr>
              <w:tc>
                <w:tcPr>
                  <w:tcW w:w="2500" w:type="pct"/>
                  <w:tcBorders>
                    <w:top w:val="single" w:sz="6" w:space="0" w:color="D1D5DB"/>
                    <w:left w:val="single" w:sz="6" w:space="0" w:color="D1D5DB"/>
                    <w:bottom w:val="single" w:sz="6" w:space="0" w:color="D1D5DB"/>
                    <w:right w:val="single" w:sz="6" w:space="0" w:color="D1D5DB"/>
                  </w:tcBorders>
                  <w:tcMar>
                    <w:top w:w="120" w:type="dxa"/>
                    <w:left w:w="240" w:type="dxa"/>
                    <w:bottom w:w="120" w:type="dxa"/>
                    <w:right w:w="240" w:type="dxa"/>
                  </w:tcMar>
                  <w:hideMark/>
                </w:tcPr>
                <w:p w:rsidR="00C5746B" w:rsidRPr="00765FA9" w:rsidRDefault="00C5746B" w:rsidP="006656DC">
                  <w:pPr>
                    <w:spacing w:after="0" w:line="240" w:lineRule="auto"/>
                    <w:rPr>
                      <w:rFonts w:ascii="Verdana" w:eastAsia="Times New Roman" w:hAnsi="Verdana" w:cs="Times New Roman"/>
                      <w:b/>
                      <w:bCs/>
                      <w:color w:val="166534"/>
                      <w:sz w:val="20"/>
                      <w:szCs w:val="20"/>
                    </w:rPr>
                  </w:pPr>
                  <w:r w:rsidRPr="00765FA9">
                    <w:rPr>
                      <w:rFonts w:ascii="Verdana" w:eastAsia="Times New Roman" w:hAnsi="Verdana" w:cs="Times New Roman"/>
                      <w:b/>
                      <w:bCs/>
                      <w:color w:val="166534"/>
                      <w:sz w:val="20"/>
                      <w:szCs w:val="20"/>
                    </w:rPr>
                    <w:t xml:space="preserve">Inclusions </w:t>
                  </w:r>
                </w:p>
              </w:tc>
              <w:tc>
                <w:tcPr>
                  <w:tcW w:w="2500" w:type="pct"/>
                  <w:tcBorders>
                    <w:top w:val="single" w:sz="6" w:space="0" w:color="D1D5DB"/>
                    <w:left w:val="single" w:sz="6" w:space="0" w:color="D1D5DB"/>
                    <w:bottom w:val="single" w:sz="6" w:space="0" w:color="D1D5DB"/>
                    <w:right w:val="single" w:sz="6" w:space="0" w:color="D1D5DB"/>
                  </w:tcBorders>
                  <w:tcMar>
                    <w:top w:w="120" w:type="dxa"/>
                    <w:left w:w="240" w:type="dxa"/>
                    <w:bottom w:w="120" w:type="dxa"/>
                    <w:right w:w="240" w:type="dxa"/>
                  </w:tcMar>
                  <w:hideMark/>
                </w:tcPr>
                <w:p w:rsidR="00C5746B" w:rsidRPr="00765FA9" w:rsidRDefault="00C5746B" w:rsidP="006656DC">
                  <w:pPr>
                    <w:spacing w:after="0" w:line="240" w:lineRule="auto"/>
                    <w:rPr>
                      <w:rFonts w:ascii="Verdana" w:eastAsia="Times New Roman" w:hAnsi="Verdana" w:cs="Times New Roman"/>
                      <w:b/>
                      <w:bCs/>
                      <w:color w:val="991B1B"/>
                      <w:sz w:val="20"/>
                      <w:szCs w:val="20"/>
                    </w:rPr>
                  </w:pPr>
                  <w:r w:rsidRPr="00765FA9">
                    <w:rPr>
                      <w:rFonts w:ascii="Verdana" w:eastAsia="Times New Roman" w:hAnsi="Verdana" w:cs="Times New Roman"/>
                      <w:b/>
                      <w:bCs/>
                      <w:color w:val="991B1B"/>
                      <w:sz w:val="20"/>
                      <w:szCs w:val="20"/>
                    </w:rPr>
                    <w:t xml:space="preserve">Exclusions </w:t>
                  </w:r>
                </w:p>
              </w:tc>
            </w:tr>
            <w:tr w:rsidR="00C5746B" w:rsidRPr="00765FA9" w:rsidTr="006656DC">
              <w:tc>
                <w:tcPr>
                  <w:tcW w:w="0" w:type="auto"/>
                  <w:tcBorders>
                    <w:top w:val="single" w:sz="6" w:space="0" w:color="E5E7EB"/>
                    <w:left w:val="single" w:sz="6" w:space="0" w:color="E5E7EB"/>
                    <w:bottom w:val="single" w:sz="6" w:space="0" w:color="E5E7EB"/>
                    <w:right w:val="single" w:sz="6" w:space="0" w:color="E5E7EB"/>
                  </w:tcBorders>
                  <w:tcMar>
                    <w:top w:w="120" w:type="dxa"/>
                    <w:left w:w="240" w:type="dxa"/>
                    <w:bottom w:w="120" w:type="dxa"/>
                    <w:right w:w="120" w:type="dxa"/>
                  </w:tcMar>
                  <w:hideMark/>
                </w:tcPr>
                <w:tbl>
                  <w:tblPr>
                    <w:tblW w:w="5000" w:type="pct"/>
                    <w:tblCellMar>
                      <w:left w:w="0" w:type="dxa"/>
                      <w:right w:w="0" w:type="dxa"/>
                    </w:tblCellMar>
                    <w:tblLook w:val="04A0"/>
                  </w:tblPr>
                  <w:tblGrid>
                    <w:gridCol w:w="110"/>
                    <w:gridCol w:w="4922"/>
                  </w:tblGrid>
                  <w:tr w:rsidR="00C5746B" w:rsidRPr="00765FA9" w:rsidTr="006656DC">
                    <w:tc>
                      <w:tcPr>
                        <w:tcW w:w="110" w:type="dxa"/>
                        <w:tcBorders>
                          <w:top w:val="nil"/>
                          <w:left w:val="nil"/>
                          <w:bottom w:val="nil"/>
                          <w:right w:val="nil"/>
                        </w:tcBorders>
                        <w:hideMark/>
                      </w:tcPr>
                      <w:p w:rsidR="00C5746B" w:rsidRPr="00765FA9" w:rsidRDefault="00C5746B" w:rsidP="006656DC">
                        <w:pPr>
                          <w:spacing w:after="0" w:line="240" w:lineRule="auto"/>
                          <w:rPr>
                            <w:rFonts w:ascii="Verdana" w:eastAsia="Times New Roman" w:hAnsi="Verdana" w:cs="Times New Roman"/>
                            <w:color w:val="86EFAC"/>
                            <w:sz w:val="20"/>
                            <w:szCs w:val="20"/>
                          </w:rPr>
                        </w:pPr>
                        <w:r w:rsidRPr="00765FA9">
                          <w:rPr>
                            <w:rFonts w:ascii="Verdana" w:eastAsia="Times New Roman" w:hAnsi="Verdana" w:cs="Times New Roman"/>
                            <w:color w:val="86EFAC"/>
                            <w:sz w:val="20"/>
                            <w:szCs w:val="20"/>
                          </w:rPr>
                          <w:lastRenderedPageBreak/>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5746B" w:rsidRPr="00765FA9" w:rsidTr="006656DC">
                          <w:tc>
                            <w:tcPr>
                              <w:tcW w:w="0" w:type="auto"/>
                              <w:tcBorders>
                                <w:top w:val="nil"/>
                                <w:left w:val="nil"/>
                                <w:bottom w:val="nil"/>
                                <w:right w:val="nil"/>
                              </w:tcBorders>
                              <w:hideMark/>
                            </w:tcPr>
                            <w:p w:rsidR="00C5746B" w:rsidRPr="00765FA9" w:rsidRDefault="00ED0A93" w:rsidP="006656DC">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11</w:t>
                              </w:r>
                              <w:r w:rsidR="00C5746B">
                                <w:rPr>
                                  <w:rFonts w:ascii="Verdana" w:eastAsia="Times New Roman" w:hAnsi="Verdana" w:cs="Times New Roman"/>
                                  <w:sz w:val="20"/>
                                  <w:szCs w:val="20"/>
                                </w:rPr>
                                <w:t xml:space="preserve"> Nights </w:t>
                              </w:r>
                              <w:r w:rsidR="00C5746B" w:rsidRPr="00765FA9">
                                <w:rPr>
                                  <w:rFonts w:ascii="Verdana" w:eastAsia="Times New Roman" w:hAnsi="Verdana" w:cs="Times New Roman"/>
                                  <w:sz w:val="20"/>
                                  <w:szCs w:val="20"/>
                                </w:rPr>
                                <w:t xml:space="preserve">Stay as per the above mentioned hotels. </w:t>
                              </w:r>
                            </w:p>
                          </w:tc>
                        </w:tr>
                      </w:tbl>
                      <w:p w:rsidR="00C5746B" w:rsidRPr="00765FA9" w:rsidRDefault="00C5746B" w:rsidP="006656DC">
                        <w:pPr>
                          <w:spacing w:after="0" w:line="240" w:lineRule="auto"/>
                          <w:rPr>
                            <w:rFonts w:ascii="Verdana" w:eastAsia="Times New Roman" w:hAnsi="Verdana" w:cs="Times New Roman"/>
                            <w:sz w:val="20"/>
                            <w:szCs w:val="20"/>
                          </w:rPr>
                        </w:pPr>
                      </w:p>
                    </w:tc>
                  </w:tr>
                  <w:tr w:rsidR="00C5746B" w:rsidRPr="00765FA9" w:rsidTr="006656DC">
                    <w:tc>
                      <w:tcPr>
                        <w:tcW w:w="110" w:type="dxa"/>
                        <w:tcBorders>
                          <w:top w:val="nil"/>
                          <w:left w:val="nil"/>
                          <w:bottom w:val="nil"/>
                          <w:right w:val="nil"/>
                        </w:tcBorders>
                        <w:hideMark/>
                      </w:tcPr>
                      <w:p w:rsidR="00C5746B" w:rsidRPr="00765FA9" w:rsidRDefault="00C5746B" w:rsidP="006656DC">
                        <w:pPr>
                          <w:spacing w:after="0" w:line="240" w:lineRule="auto"/>
                          <w:rPr>
                            <w:rFonts w:ascii="Verdana" w:eastAsia="Times New Roman" w:hAnsi="Verdana" w:cs="Times New Roman"/>
                            <w:color w:val="86EFAC"/>
                            <w:sz w:val="20"/>
                            <w:szCs w:val="20"/>
                          </w:rPr>
                        </w:pPr>
                        <w:r w:rsidRPr="00765FA9">
                          <w:rPr>
                            <w:rFonts w:ascii="Verdana" w:eastAsia="Times New Roman" w:hAnsi="Verdana" w:cs="Times New Roman"/>
                            <w:color w:val="86EFAC"/>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5746B" w:rsidRPr="00765FA9" w:rsidTr="006656DC">
                          <w:tc>
                            <w:tcPr>
                              <w:tcW w:w="0" w:type="auto"/>
                              <w:tcBorders>
                                <w:top w:val="nil"/>
                                <w:left w:val="nil"/>
                                <w:bottom w:val="nil"/>
                                <w:right w:val="nil"/>
                              </w:tcBorders>
                              <w:hideMark/>
                            </w:tcPr>
                            <w:p w:rsidR="00C5746B" w:rsidRPr="00765FA9" w:rsidRDefault="00C5746B" w:rsidP="006656DC">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Meals as mentioned above</w:t>
                              </w:r>
                              <w:r w:rsidR="00ED0A93">
                                <w:rPr>
                                  <w:rFonts w:ascii="Verdana" w:eastAsia="Times New Roman" w:hAnsi="Verdana" w:cs="Times New Roman"/>
                                  <w:sz w:val="20"/>
                                  <w:szCs w:val="20"/>
                                </w:rPr>
                                <w:t xml:space="preserve"> (11 Breakfast and 11</w:t>
                              </w:r>
                              <w:r>
                                <w:rPr>
                                  <w:rFonts w:ascii="Verdana" w:eastAsia="Times New Roman" w:hAnsi="Verdana" w:cs="Times New Roman"/>
                                  <w:sz w:val="20"/>
                                  <w:szCs w:val="20"/>
                                </w:rPr>
                                <w:t xml:space="preserve"> Dinner)</w:t>
                              </w:r>
                              <w:r w:rsidRPr="00765FA9">
                                <w:rPr>
                                  <w:rFonts w:ascii="Verdana" w:eastAsia="Times New Roman" w:hAnsi="Verdana" w:cs="Times New Roman"/>
                                  <w:sz w:val="20"/>
                                  <w:szCs w:val="20"/>
                                </w:rPr>
                                <w:t xml:space="preserve">. </w:t>
                              </w:r>
                            </w:p>
                          </w:tc>
                        </w:tr>
                      </w:tbl>
                      <w:p w:rsidR="00C5746B" w:rsidRPr="00765FA9" w:rsidRDefault="00C5746B" w:rsidP="006656DC">
                        <w:pPr>
                          <w:spacing w:after="0" w:line="240" w:lineRule="auto"/>
                          <w:rPr>
                            <w:rFonts w:ascii="Verdana" w:eastAsia="Times New Roman" w:hAnsi="Verdana" w:cs="Times New Roman"/>
                            <w:sz w:val="20"/>
                            <w:szCs w:val="20"/>
                          </w:rPr>
                        </w:pPr>
                      </w:p>
                    </w:tc>
                  </w:tr>
                  <w:tr w:rsidR="00C5746B" w:rsidRPr="00765FA9" w:rsidTr="006656DC">
                    <w:tc>
                      <w:tcPr>
                        <w:tcW w:w="110" w:type="dxa"/>
                        <w:tcBorders>
                          <w:top w:val="nil"/>
                          <w:left w:val="nil"/>
                          <w:bottom w:val="nil"/>
                          <w:right w:val="nil"/>
                        </w:tcBorders>
                        <w:hideMark/>
                      </w:tcPr>
                      <w:p w:rsidR="00C5746B" w:rsidRPr="00765FA9" w:rsidRDefault="00C5746B" w:rsidP="006656DC">
                        <w:pPr>
                          <w:spacing w:after="0" w:line="240" w:lineRule="auto"/>
                          <w:rPr>
                            <w:rFonts w:ascii="Verdana" w:eastAsia="Times New Roman" w:hAnsi="Verdana" w:cs="Times New Roman"/>
                            <w:color w:val="86EFAC"/>
                            <w:sz w:val="20"/>
                            <w:szCs w:val="20"/>
                          </w:rPr>
                        </w:pPr>
                        <w:r w:rsidRPr="00765FA9">
                          <w:rPr>
                            <w:rFonts w:ascii="Verdana" w:eastAsia="Times New Roman" w:hAnsi="Verdana" w:cs="Times New Roman"/>
                            <w:color w:val="86EFAC"/>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5746B" w:rsidRPr="00765FA9" w:rsidTr="006656DC">
                          <w:tc>
                            <w:tcPr>
                              <w:tcW w:w="0" w:type="auto"/>
                              <w:tcBorders>
                                <w:top w:val="nil"/>
                                <w:left w:val="nil"/>
                                <w:bottom w:val="nil"/>
                                <w:right w:val="nil"/>
                              </w:tcBorders>
                              <w:hideMark/>
                            </w:tcPr>
                            <w:p w:rsidR="00C5746B" w:rsidRPr="00765FA9" w:rsidRDefault="00C5746B" w:rsidP="006656DC">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Transfer and sightseeing as per itinerary &amp; Vehicle mentioned above</w:t>
                              </w:r>
                              <w:r>
                                <w:rPr>
                                  <w:rFonts w:ascii="Verdana" w:eastAsia="Times New Roman" w:hAnsi="Verdana" w:cs="Times New Roman"/>
                                  <w:sz w:val="20"/>
                                  <w:szCs w:val="20"/>
                                </w:rPr>
                                <w:t xml:space="preserve"> by </w:t>
                              </w:r>
                              <w:r w:rsidRPr="00765FA9">
                                <w:rPr>
                                  <w:rFonts w:ascii="Verdana" w:eastAsia="Times New Roman" w:hAnsi="Verdana" w:cs="Times New Roman"/>
                                  <w:sz w:val="20"/>
                                  <w:szCs w:val="20"/>
                                </w:rPr>
                                <w:t xml:space="preserve">(AC in non hill areas only.) </w:t>
                              </w:r>
                            </w:p>
                          </w:tc>
                        </w:tr>
                      </w:tbl>
                      <w:p w:rsidR="00C5746B" w:rsidRPr="00765FA9" w:rsidRDefault="00C5746B" w:rsidP="006656DC">
                        <w:pPr>
                          <w:spacing w:after="0" w:line="240" w:lineRule="auto"/>
                          <w:rPr>
                            <w:rFonts w:ascii="Verdana" w:eastAsia="Times New Roman" w:hAnsi="Verdana" w:cs="Times New Roman"/>
                            <w:sz w:val="20"/>
                            <w:szCs w:val="20"/>
                          </w:rPr>
                        </w:pPr>
                      </w:p>
                    </w:tc>
                  </w:tr>
                  <w:tr w:rsidR="00C5746B" w:rsidRPr="00765FA9" w:rsidTr="006656DC">
                    <w:tc>
                      <w:tcPr>
                        <w:tcW w:w="110" w:type="dxa"/>
                        <w:tcBorders>
                          <w:top w:val="nil"/>
                          <w:left w:val="nil"/>
                          <w:bottom w:val="nil"/>
                          <w:right w:val="nil"/>
                        </w:tcBorders>
                        <w:hideMark/>
                      </w:tcPr>
                      <w:p w:rsidR="00C5746B" w:rsidRPr="00765FA9" w:rsidRDefault="00C5746B" w:rsidP="006656DC">
                        <w:pPr>
                          <w:spacing w:after="0" w:line="240" w:lineRule="auto"/>
                          <w:rPr>
                            <w:rFonts w:ascii="Verdana" w:eastAsia="Times New Roman" w:hAnsi="Verdana" w:cs="Times New Roman"/>
                            <w:color w:val="86EFAC"/>
                            <w:sz w:val="20"/>
                            <w:szCs w:val="20"/>
                          </w:rPr>
                        </w:pPr>
                        <w:r w:rsidRPr="00765FA9">
                          <w:rPr>
                            <w:rFonts w:ascii="Verdana" w:eastAsia="Times New Roman" w:hAnsi="Verdana" w:cs="Times New Roman"/>
                            <w:color w:val="86EFAC"/>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5746B" w:rsidRPr="00765FA9" w:rsidTr="006656DC">
                          <w:tc>
                            <w:tcPr>
                              <w:tcW w:w="0" w:type="auto"/>
                              <w:tcBorders>
                                <w:top w:val="nil"/>
                                <w:left w:val="nil"/>
                                <w:bottom w:val="nil"/>
                                <w:right w:val="nil"/>
                              </w:tcBorders>
                              <w:hideMark/>
                            </w:tcPr>
                            <w:p w:rsidR="00C5746B" w:rsidRPr="00765FA9" w:rsidRDefault="00C5746B" w:rsidP="006656DC">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All toll tax, parking, fuel and driver allowances. </w:t>
                              </w:r>
                            </w:p>
                          </w:tc>
                        </w:tr>
                      </w:tbl>
                      <w:p w:rsidR="00C5746B" w:rsidRPr="00765FA9" w:rsidRDefault="00C5746B" w:rsidP="006656DC">
                        <w:pPr>
                          <w:spacing w:after="0" w:line="240" w:lineRule="auto"/>
                          <w:rPr>
                            <w:rFonts w:ascii="Verdana" w:eastAsia="Times New Roman" w:hAnsi="Verdana" w:cs="Times New Roman"/>
                            <w:sz w:val="20"/>
                            <w:szCs w:val="20"/>
                          </w:rPr>
                        </w:pPr>
                      </w:p>
                    </w:tc>
                  </w:tr>
                </w:tbl>
                <w:p w:rsidR="00C5746B" w:rsidRPr="00765FA9" w:rsidRDefault="00C5746B" w:rsidP="006656DC">
                  <w:pPr>
                    <w:spacing w:after="0" w:line="240" w:lineRule="auto"/>
                    <w:rPr>
                      <w:rFonts w:ascii="Verdana" w:eastAsia="Times New Roman" w:hAnsi="Verdana" w:cs="Times New Roman"/>
                      <w:sz w:val="20"/>
                      <w:szCs w:val="20"/>
                    </w:rPr>
                  </w:pPr>
                </w:p>
              </w:tc>
              <w:tc>
                <w:tcPr>
                  <w:tcW w:w="0" w:type="auto"/>
                  <w:tcBorders>
                    <w:top w:val="single" w:sz="6" w:space="0" w:color="E5E7EB"/>
                    <w:left w:val="single" w:sz="6" w:space="0" w:color="E5E7EB"/>
                    <w:bottom w:val="single" w:sz="6" w:space="0" w:color="E5E7EB"/>
                    <w:right w:val="single" w:sz="6" w:space="0" w:color="E5E7EB"/>
                  </w:tcBorders>
                  <w:tcMar>
                    <w:top w:w="120" w:type="dxa"/>
                    <w:left w:w="240" w:type="dxa"/>
                    <w:bottom w:w="120" w:type="dxa"/>
                    <w:right w:w="120" w:type="dxa"/>
                  </w:tcMar>
                  <w:hideMark/>
                </w:tcPr>
                <w:tbl>
                  <w:tblPr>
                    <w:tblW w:w="5000" w:type="pct"/>
                    <w:tblCellMar>
                      <w:left w:w="0" w:type="dxa"/>
                      <w:right w:w="0" w:type="dxa"/>
                    </w:tblCellMar>
                    <w:tblLook w:val="04A0"/>
                  </w:tblPr>
                  <w:tblGrid>
                    <w:gridCol w:w="110"/>
                    <w:gridCol w:w="4922"/>
                  </w:tblGrid>
                  <w:tr w:rsidR="00C5746B" w:rsidRPr="00765FA9" w:rsidTr="006656DC">
                    <w:tc>
                      <w:tcPr>
                        <w:tcW w:w="110" w:type="dxa"/>
                        <w:tcBorders>
                          <w:top w:val="nil"/>
                          <w:left w:val="nil"/>
                          <w:bottom w:val="nil"/>
                          <w:right w:val="nil"/>
                        </w:tcBorders>
                        <w:hideMark/>
                      </w:tcPr>
                      <w:p w:rsidR="00C5746B" w:rsidRPr="00765FA9" w:rsidRDefault="00C5746B" w:rsidP="006656DC">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5746B" w:rsidRPr="00765FA9" w:rsidTr="006656DC">
                          <w:tc>
                            <w:tcPr>
                              <w:tcW w:w="0" w:type="auto"/>
                              <w:tcBorders>
                                <w:top w:val="nil"/>
                                <w:left w:val="nil"/>
                                <w:bottom w:val="nil"/>
                                <w:right w:val="nil"/>
                              </w:tcBorders>
                              <w:hideMark/>
                            </w:tcPr>
                            <w:p w:rsidR="00C5746B" w:rsidRPr="00765FA9" w:rsidRDefault="00C5746B" w:rsidP="006656DC">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Extra Meals, Drinks &amp; things not mentioned in including. </w:t>
                              </w:r>
                            </w:p>
                          </w:tc>
                        </w:tr>
                      </w:tbl>
                      <w:p w:rsidR="00C5746B" w:rsidRPr="00765FA9" w:rsidRDefault="00C5746B" w:rsidP="006656DC">
                        <w:pPr>
                          <w:spacing w:after="0" w:line="240" w:lineRule="auto"/>
                          <w:rPr>
                            <w:rFonts w:ascii="Verdana" w:eastAsia="Times New Roman" w:hAnsi="Verdana" w:cs="Times New Roman"/>
                            <w:sz w:val="20"/>
                            <w:szCs w:val="20"/>
                          </w:rPr>
                        </w:pPr>
                      </w:p>
                    </w:tc>
                  </w:tr>
                  <w:tr w:rsidR="00C5746B" w:rsidRPr="00765FA9" w:rsidTr="006656DC">
                    <w:tc>
                      <w:tcPr>
                        <w:tcW w:w="110" w:type="dxa"/>
                        <w:tcBorders>
                          <w:top w:val="nil"/>
                          <w:left w:val="nil"/>
                          <w:bottom w:val="nil"/>
                          <w:right w:val="nil"/>
                        </w:tcBorders>
                        <w:hideMark/>
                      </w:tcPr>
                      <w:p w:rsidR="00C5746B" w:rsidRPr="00765FA9" w:rsidRDefault="00C5746B" w:rsidP="006656DC">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5746B" w:rsidRPr="00765FA9" w:rsidTr="006656DC">
                          <w:tc>
                            <w:tcPr>
                              <w:tcW w:w="0" w:type="auto"/>
                              <w:tcBorders>
                                <w:top w:val="nil"/>
                                <w:left w:val="nil"/>
                                <w:bottom w:val="nil"/>
                                <w:right w:val="nil"/>
                              </w:tcBorders>
                              <w:hideMark/>
                            </w:tcPr>
                            <w:p w:rsidR="00C5746B" w:rsidRPr="00765FA9" w:rsidRDefault="00C5746B" w:rsidP="006656DC">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Guide / Entry Fees / Cable Car / Ropeway </w:t>
                              </w:r>
                            </w:p>
                          </w:tc>
                        </w:tr>
                      </w:tbl>
                      <w:p w:rsidR="00C5746B" w:rsidRPr="00765FA9" w:rsidRDefault="00C5746B" w:rsidP="006656DC">
                        <w:pPr>
                          <w:spacing w:after="0" w:line="240" w:lineRule="auto"/>
                          <w:rPr>
                            <w:rFonts w:ascii="Verdana" w:eastAsia="Times New Roman" w:hAnsi="Verdana" w:cs="Times New Roman"/>
                            <w:sz w:val="20"/>
                            <w:szCs w:val="20"/>
                          </w:rPr>
                        </w:pPr>
                      </w:p>
                    </w:tc>
                  </w:tr>
                  <w:tr w:rsidR="00C5746B" w:rsidRPr="00765FA9" w:rsidTr="006656DC">
                    <w:tc>
                      <w:tcPr>
                        <w:tcW w:w="110" w:type="dxa"/>
                        <w:tcBorders>
                          <w:top w:val="nil"/>
                          <w:left w:val="nil"/>
                          <w:bottom w:val="nil"/>
                          <w:right w:val="nil"/>
                        </w:tcBorders>
                        <w:hideMark/>
                      </w:tcPr>
                      <w:p w:rsidR="00C5746B" w:rsidRPr="00765FA9" w:rsidRDefault="00C5746B" w:rsidP="006656DC">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5746B" w:rsidRPr="00765FA9" w:rsidTr="006656DC">
                          <w:tc>
                            <w:tcPr>
                              <w:tcW w:w="0" w:type="auto"/>
                              <w:tcBorders>
                                <w:top w:val="nil"/>
                                <w:left w:val="nil"/>
                                <w:bottom w:val="nil"/>
                                <w:right w:val="nil"/>
                              </w:tcBorders>
                              <w:hideMark/>
                            </w:tcPr>
                            <w:p w:rsidR="00C5746B" w:rsidRPr="00765FA9" w:rsidRDefault="00C5746B" w:rsidP="006656DC">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Adventure activities: Rafting / </w:t>
                              </w:r>
                              <w:proofErr w:type="spellStart"/>
                              <w:r w:rsidRPr="00765FA9">
                                <w:rPr>
                                  <w:rFonts w:ascii="Verdana" w:eastAsia="Times New Roman" w:hAnsi="Verdana" w:cs="Times New Roman"/>
                                  <w:sz w:val="20"/>
                                  <w:szCs w:val="20"/>
                                </w:rPr>
                                <w:t>Bungy</w:t>
                              </w:r>
                              <w:proofErr w:type="spellEnd"/>
                              <w:r w:rsidRPr="00765FA9">
                                <w:rPr>
                                  <w:rFonts w:ascii="Verdana" w:eastAsia="Times New Roman" w:hAnsi="Verdana" w:cs="Times New Roman"/>
                                  <w:sz w:val="20"/>
                                  <w:szCs w:val="20"/>
                                </w:rPr>
                                <w:t xml:space="preserve"> / Paragliding / Rope Activities / Boat Ride / Jungle Safari. </w:t>
                              </w:r>
                            </w:p>
                          </w:tc>
                        </w:tr>
                      </w:tbl>
                      <w:p w:rsidR="00C5746B" w:rsidRPr="00765FA9" w:rsidRDefault="00C5746B" w:rsidP="006656DC">
                        <w:pPr>
                          <w:spacing w:after="0" w:line="240" w:lineRule="auto"/>
                          <w:rPr>
                            <w:rFonts w:ascii="Verdana" w:eastAsia="Times New Roman" w:hAnsi="Verdana" w:cs="Times New Roman"/>
                            <w:sz w:val="20"/>
                            <w:szCs w:val="20"/>
                          </w:rPr>
                        </w:pPr>
                      </w:p>
                    </w:tc>
                  </w:tr>
                  <w:tr w:rsidR="00C5746B" w:rsidRPr="00765FA9" w:rsidTr="006656DC">
                    <w:tc>
                      <w:tcPr>
                        <w:tcW w:w="110" w:type="dxa"/>
                        <w:tcBorders>
                          <w:top w:val="nil"/>
                          <w:left w:val="nil"/>
                          <w:bottom w:val="nil"/>
                          <w:right w:val="nil"/>
                        </w:tcBorders>
                        <w:hideMark/>
                      </w:tcPr>
                      <w:p w:rsidR="00C5746B" w:rsidRPr="00765FA9" w:rsidRDefault="00C5746B" w:rsidP="006656DC">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5746B" w:rsidRPr="00765FA9" w:rsidTr="006656DC">
                          <w:tc>
                            <w:tcPr>
                              <w:tcW w:w="0" w:type="auto"/>
                              <w:tcBorders>
                                <w:top w:val="nil"/>
                                <w:left w:val="nil"/>
                                <w:bottom w:val="nil"/>
                                <w:right w:val="nil"/>
                              </w:tcBorders>
                              <w:hideMark/>
                            </w:tcPr>
                            <w:p w:rsidR="00C5746B" w:rsidRPr="00765FA9" w:rsidRDefault="00C5746B" w:rsidP="006656DC">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Air / Train / Helicopter Tickets unless mentioned. </w:t>
                              </w:r>
                            </w:p>
                          </w:tc>
                        </w:tr>
                      </w:tbl>
                      <w:p w:rsidR="00C5746B" w:rsidRPr="00765FA9" w:rsidRDefault="00C5746B" w:rsidP="006656DC">
                        <w:pPr>
                          <w:spacing w:after="0" w:line="240" w:lineRule="auto"/>
                          <w:rPr>
                            <w:rFonts w:ascii="Verdana" w:eastAsia="Times New Roman" w:hAnsi="Verdana" w:cs="Times New Roman"/>
                            <w:sz w:val="20"/>
                            <w:szCs w:val="20"/>
                          </w:rPr>
                        </w:pPr>
                      </w:p>
                    </w:tc>
                  </w:tr>
                  <w:tr w:rsidR="00C5746B" w:rsidRPr="00765FA9" w:rsidTr="006656DC">
                    <w:tc>
                      <w:tcPr>
                        <w:tcW w:w="110" w:type="dxa"/>
                        <w:tcBorders>
                          <w:top w:val="nil"/>
                          <w:left w:val="nil"/>
                          <w:bottom w:val="nil"/>
                          <w:right w:val="nil"/>
                        </w:tcBorders>
                        <w:hideMark/>
                      </w:tcPr>
                      <w:p w:rsidR="00C5746B" w:rsidRPr="00765FA9" w:rsidRDefault="00C5746B" w:rsidP="006656DC">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5746B" w:rsidRPr="00765FA9" w:rsidTr="006656DC">
                          <w:tc>
                            <w:tcPr>
                              <w:tcW w:w="0" w:type="auto"/>
                              <w:tcBorders>
                                <w:top w:val="nil"/>
                                <w:left w:val="nil"/>
                                <w:bottom w:val="nil"/>
                                <w:right w:val="nil"/>
                              </w:tcBorders>
                              <w:hideMark/>
                            </w:tcPr>
                            <w:p w:rsidR="00C5746B" w:rsidRPr="00765FA9" w:rsidRDefault="00C5746B" w:rsidP="006656DC">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Horse / Porter etc for Trekking. </w:t>
                              </w:r>
                            </w:p>
                          </w:tc>
                        </w:tr>
                      </w:tbl>
                      <w:p w:rsidR="00C5746B" w:rsidRPr="00765FA9" w:rsidRDefault="00C5746B" w:rsidP="006656DC">
                        <w:pPr>
                          <w:spacing w:after="0" w:line="240" w:lineRule="auto"/>
                          <w:rPr>
                            <w:rFonts w:ascii="Verdana" w:eastAsia="Times New Roman" w:hAnsi="Verdana" w:cs="Times New Roman"/>
                            <w:sz w:val="20"/>
                            <w:szCs w:val="20"/>
                          </w:rPr>
                        </w:pPr>
                      </w:p>
                    </w:tc>
                  </w:tr>
                  <w:tr w:rsidR="00C5746B" w:rsidRPr="00765FA9" w:rsidTr="006656DC">
                    <w:tc>
                      <w:tcPr>
                        <w:tcW w:w="110" w:type="dxa"/>
                        <w:tcBorders>
                          <w:top w:val="nil"/>
                          <w:left w:val="nil"/>
                          <w:bottom w:val="nil"/>
                          <w:right w:val="nil"/>
                        </w:tcBorders>
                        <w:hideMark/>
                      </w:tcPr>
                      <w:p w:rsidR="00C5746B" w:rsidRPr="00765FA9" w:rsidRDefault="00C5746B" w:rsidP="006656DC">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5746B" w:rsidRPr="00765FA9" w:rsidTr="006656DC">
                          <w:tc>
                            <w:tcPr>
                              <w:tcW w:w="0" w:type="auto"/>
                              <w:tcBorders>
                                <w:top w:val="nil"/>
                                <w:left w:val="nil"/>
                                <w:bottom w:val="nil"/>
                                <w:right w:val="nil"/>
                              </w:tcBorders>
                              <w:hideMark/>
                            </w:tcPr>
                            <w:p w:rsidR="00C5746B" w:rsidRPr="00765FA9" w:rsidRDefault="00C5746B" w:rsidP="006656DC">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Travel &amp; Medical Insurance. </w:t>
                              </w:r>
                            </w:p>
                          </w:tc>
                        </w:tr>
                      </w:tbl>
                      <w:p w:rsidR="00C5746B" w:rsidRPr="00765FA9" w:rsidRDefault="00C5746B" w:rsidP="006656DC">
                        <w:pPr>
                          <w:spacing w:after="0" w:line="240" w:lineRule="auto"/>
                          <w:rPr>
                            <w:rFonts w:ascii="Verdana" w:eastAsia="Times New Roman" w:hAnsi="Verdana" w:cs="Times New Roman"/>
                            <w:sz w:val="20"/>
                            <w:szCs w:val="20"/>
                          </w:rPr>
                        </w:pPr>
                      </w:p>
                    </w:tc>
                  </w:tr>
                  <w:tr w:rsidR="00C5746B" w:rsidRPr="00765FA9" w:rsidTr="006656DC">
                    <w:tc>
                      <w:tcPr>
                        <w:tcW w:w="110" w:type="dxa"/>
                        <w:tcBorders>
                          <w:top w:val="nil"/>
                          <w:left w:val="nil"/>
                          <w:bottom w:val="nil"/>
                          <w:right w:val="nil"/>
                        </w:tcBorders>
                        <w:shd w:val="clear" w:color="auto" w:fill="CA8A04"/>
                        <w:hideMark/>
                      </w:tcPr>
                      <w:p w:rsidR="00C5746B" w:rsidRPr="00765FA9" w:rsidRDefault="00C5746B" w:rsidP="006656DC">
                        <w:pPr>
                          <w:spacing w:after="0" w:line="240" w:lineRule="auto"/>
                          <w:rPr>
                            <w:rFonts w:ascii="Verdana" w:eastAsia="Times New Roman" w:hAnsi="Verdana" w:cs="Times New Roman"/>
                            <w:sz w:val="20"/>
                            <w:szCs w:val="20"/>
                          </w:rPr>
                        </w:pPr>
                      </w:p>
                    </w:tc>
                    <w:tc>
                      <w:tcPr>
                        <w:tcW w:w="0" w:type="auto"/>
                        <w:tcBorders>
                          <w:top w:val="nil"/>
                          <w:left w:val="nil"/>
                          <w:bottom w:val="nil"/>
                          <w:right w:val="nil"/>
                        </w:tcBorders>
                        <w:tcMar>
                          <w:top w:w="0" w:type="dxa"/>
                          <w:left w:w="120" w:type="dxa"/>
                          <w:bottom w:w="0" w:type="dxa"/>
                          <w:right w:w="0" w:type="dxa"/>
                        </w:tcMar>
                        <w:hideMark/>
                      </w:tcPr>
                      <w:p w:rsidR="00C5746B" w:rsidRPr="00765FA9" w:rsidRDefault="00C5746B" w:rsidP="006656DC">
                        <w:pPr>
                          <w:spacing w:after="0" w:line="240" w:lineRule="auto"/>
                          <w:rPr>
                            <w:rFonts w:ascii="Verdana" w:eastAsia="Times New Roman" w:hAnsi="Verdana" w:cs="Times New Roman"/>
                            <w:color w:val="854D0E"/>
                            <w:sz w:val="20"/>
                            <w:szCs w:val="20"/>
                          </w:rPr>
                        </w:pPr>
                      </w:p>
                    </w:tc>
                  </w:tr>
                </w:tbl>
                <w:p w:rsidR="00C5746B" w:rsidRPr="00765FA9" w:rsidRDefault="00C5746B" w:rsidP="006656DC">
                  <w:pPr>
                    <w:spacing w:after="0" w:line="240" w:lineRule="auto"/>
                    <w:rPr>
                      <w:rFonts w:ascii="Verdana" w:eastAsia="Times New Roman" w:hAnsi="Verdana" w:cs="Times New Roman"/>
                      <w:sz w:val="20"/>
                      <w:szCs w:val="20"/>
                    </w:rPr>
                  </w:pPr>
                </w:p>
              </w:tc>
            </w:tr>
          </w:tbl>
          <w:p w:rsidR="00C5746B" w:rsidRDefault="00C5746B" w:rsidP="00C5746B">
            <w:pPr>
              <w:spacing w:after="0" w:line="240" w:lineRule="auto"/>
              <w:rPr>
                <w:rFonts w:ascii="Verdana" w:eastAsia="Times New Roman" w:hAnsi="Verdana" w:cs="Times New Roman"/>
                <w:sz w:val="20"/>
                <w:szCs w:val="20"/>
              </w:rPr>
            </w:pPr>
          </w:p>
          <w:p w:rsidR="00C5746B" w:rsidRDefault="00C5746B" w:rsidP="00C5746B">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br/>
            </w:r>
          </w:p>
          <w:p w:rsidR="00FC273A" w:rsidRDefault="00FC273A" w:rsidP="00C5746B">
            <w:pPr>
              <w:spacing w:after="0" w:line="240" w:lineRule="auto"/>
              <w:rPr>
                <w:rFonts w:ascii="Verdana" w:eastAsia="Times New Roman" w:hAnsi="Verdana" w:cs="Times New Roman"/>
                <w:sz w:val="20"/>
                <w:szCs w:val="20"/>
              </w:rPr>
            </w:pPr>
          </w:p>
          <w:p w:rsidR="00FC273A" w:rsidRPr="00765FA9" w:rsidRDefault="00FC273A" w:rsidP="00C5746B">
            <w:pPr>
              <w:spacing w:after="0" w:line="240" w:lineRule="auto"/>
              <w:rPr>
                <w:rFonts w:ascii="Verdana" w:eastAsia="Times New Roman" w:hAnsi="Verdana" w:cs="Times New Roman"/>
                <w:sz w:val="20"/>
                <w:szCs w:val="20"/>
              </w:rPr>
            </w:pPr>
          </w:p>
          <w:tbl>
            <w:tblPr>
              <w:tblW w:w="0" w:type="auto"/>
              <w:tblCellMar>
                <w:left w:w="0" w:type="dxa"/>
                <w:right w:w="0" w:type="dxa"/>
              </w:tblCellMar>
              <w:tblLook w:val="04A0"/>
            </w:tblPr>
            <w:tblGrid>
              <w:gridCol w:w="7221"/>
            </w:tblGrid>
            <w:tr w:rsidR="00C5746B" w:rsidRPr="00765FA9" w:rsidTr="006656DC">
              <w:tc>
                <w:tcPr>
                  <w:tcW w:w="0" w:type="auto"/>
                  <w:tcBorders>
                    <w:top w:val="nil"/>
                    <w:left w:val="nil"/>
                    <w:bottom w:val="nil"/>
                    <w:right w:val="nil"/>
                  </w:tcBorders>
                  <w:tcMar>
                    <w:top w:w="120" w:type="dxa"/>
                    <w:left w:w="180" w:type="dxa"/>
                    <w:bottom w:w="120" w:type="dxa"/>
                    <w:right w:w="180" w:type="dxa"/>
                  </w:tcMar>
                  <w:hideMark/>
                </w:tcPr>
                <w:p w:rsidR="00C5746B" w:rsidRPr="00765FA9" w:rsidRDefault="00C5746B" w:rsidP="006656DC">
                  <w:pPr>
                    <w:spacing w:after="0" w:line="240" w:lineRule="auto"/>
                    <w:jc w:val="center"/>
                    <w:rPr>
                      <w:rFonts w:ascii="Verdana" w:eastAsia="Times New Roman" w:hAnsi="Verdana" w:cs="Times New Roman"/>
                      <w:b/>
                      <w:bCs/>
                    </w:rPr>
                  </w:pPr>
                  <w:r>
                    <w:rPr>
                      <w:rFonts w:ascii="Verdana" w:eastAsia="Times New Roman" w:hAnsi="Verdana" w:cs="Times New Roman"/>
                      <w:b/>
                      <w:bCs/>
                      <w:sz w:val="32"/>
                    </w:rPr>
                    <w:t xml:space="preserve">                 </w:t>
                  </w:r>
                  <w:r w:rsidRPr="0017235E">
                    <w:rPr>
                      <w:rFonts w:ascii="Verdana" w:eastAsia="Times New Roman" w:hAnsi="Verdana" w:cs="Times New Roman"/>
                      <w:b/>
                      <w:bCs/>
                      <w:sz w:val="32"/>
                    </w:rPr>
                    <w:t xml:space="preserve">   </w:t>
                  </w:r>
                  <w:r w:rsidR="002867FD">
                    <w:rPr>
                      <w:rFonts w:ascii="Verdana" w:eastAsia="Times New Roman" w:hAnsi="Verdana" w:cs="Times New Roman"/>
                      <w:b/>
                      <w:bCs/>
                      <w:sz w:val="32"/>
                    </w:rPr>
                    <w:t xml:space="preserve">       </w:t>
                  </w:r>
                  <w:r w:rsidRPr="0017235E">
                    <w:rPr>
                      <w:rFonts w:ascii="Verdana" w:eastAsia="Times New Roman" w:hAnsi="Verdana" w:cs="Times New Roman"/>
                      <w:b/>
                      <w:bCs/>
                      <w:sz w:val="32"/>
                    </w:rPr>
                    <w:t>Terms and Conditions</w:t>
                  </w:r>
                </w:p>
              </w:tc>
            </w:tr>
          </w:tbl>
          <w:p w:rsidR="00C5746B" w:rsidRPr="00765FA9" w:rsidRDefault="00C5746B" w:rsidP="00C5746B">
            <w:pPr>
              <w:spacing w:after="0" w:line="240" w:lineRule="auto"/>
              <w:rPr>
                <w:rFonts w:ascii="Verdana" w:eastAsia="Times New Roman" w:hAnsi="Verdana" w:cs="Times New Roman"/>
                <w:vanish/>
                <w:sz w:val="20"/>
                <w:szCs w:val="20"/>
              </w:rPr>
            </w:pPr>
          </w:p>
          <w:tbl>
            <w:tblPr>
              <w:tblW w:w="5000" w:type="pct"/>
              <w:tblCellMar>
                <w:left w:w="0" w:type="dxa"/>
                <w:right w:w="0" w:type="dxa"/>
              </w:tblCellMar>
              <w:tblLook w:val="04A0"/>
            </w:tblPr>
            <w:tblGrid>
              <w:gridCol w:w="10800"/>
            </w:tblGrid>
            <w:tr w:rsidR="00C5746B" w:rsidRPr="00765FA9" w:rsidTr="006656DC">
              <w:tc>
                <w:tcPr>
                  <w:tcW w:w="0" w:type="auto"/>
                  <w:tcBorders>
                    <w:top w:val="nil"/>
                    <w:left w:val="nil"/>
                    <w:bottom w:val="nil"/>
                    <w:right w:val="nil"/>
                  </w:tcBorders>
                  <w:hideMark/>
                </w:tcPr>
                <w:p w:rsidR="00C5746B" w:rsidRPr="00765FA9" w:rsidRDefault="00C5746B" w:rsidP="006656DC">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is pilgrimage tour which is operational for a limited period only. Many hotels run during a limited period only so it may not have the same standard even if they charge 2-4 times high prices compare to other similar hotels running round the year. Keep your expectation low in areas like </w:t>
                  </w:r>
                  <w:proofErr w:type="spellStart"/>
                  <w:r w:rsidRPr="00765FA9">
                    <w:rPr>
                      <w:rFonts w:ascii="Verdana" w:eastAsia="Times New Roman" w:hAnsi="Verdana" w:cs="Times New Roman"/>
                      <w:sz w:val="20"/>
                      <w:szCs w:val="20"/>
                    </w:rPr>
                    <w:t>Barkot</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Uttarkashi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Badrinath</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Rudraprayag</w:t>
                  </w:r>
                  <w:proofErr w:type="spellEnd"/>
                  <w:r w:rsidRPr="00765FA9">
                    <w:rPr>
                      <w:rFonts w:ascii="Verdana" w:eastAsia="Times New Roman" w:hAnsi="Verdana" w:cs="Times New Roman"/>
                      <w:sz w:val="20"/>
                      <w:szCs w:val="20"/>
                    </w:rPr>
                    <w:t xml:space="preserve"> as it may not have same quality hotels like other hotels in package like </w:t>
                  </w:r>
                  <w:proofErr w:type="spellStart"/>
                  <w:r w:rsidRPr="00765FA9">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 xml:space="preserve">. In some areas like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cheapest hotel room in high demand time may be costlier than four star hotels in </w:t>
                  </w:r>
                  <w:proofErr w:type="spellStart"/>
                  <w:r w:rsidRPr="00765FA9">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w:t>
                  </w:r>
                </w:p>
                <w:p w:rsidR="00C5746B" w:rsidRPr="00765FA9" w:rsidRDefault="00C5746B" w:rsidP="006656DC">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2 In hill area many hotels don’t have TV, AC, Intercom, </w:t>
                  </w:r>
                  <w:proofErr w:type="spellStart"/>
                  <w:r w:rsidRPr="00765FA9">
                    <w:rPr>
                      <w:rFonts w:ascii="Verdana" w:eastAsia="Times New Roman" w:hAnsi="Verdana" w:cs="Times New Roman"/>
                      <w:sz w:val="20"/>
                      <w:szCs w:val="20"/>
                    </w:rPr>
                    <w:t>Wifi</w:t>
                  </w:r>
                  <w:proofErr w:type="spellEnd"/>
                  <w:r w:rsidRPr="00765FA9">
                    <w:rPr>
                      <w:rFonts w:ascii="Verdana" w:eastAsia="Times New Roman" w:hAnsi="Verdana" w:cs="Times New Roman"/>
                      <w:sz w:val="20"/>
                      <w:szCs w:val="20"/>
                    </w:rPr>
                    <w:t xml:space="preserve">, </w:t>
                  </w:r>
                  <w:proofErr w:type="gramStart"/>
                  <w:r w:rsidRPr="00765FA9">
                    <w:rPr>
                      <w:rFonts w:ascii="Verdana" w:eastAsia="Times New Roman" w:hAnsi="Verdana" w:cs="Times New Roman"/>
                      <w:sz w:val="20"/>
                      <w:szCs w:val="20"/>
                    </w:rPr>
                    <w:t>24</w:t>
                  </w:r>
                  <w:proofErr w:type="gramEnd"/>
                  <w:r w:rsidRPr="00765FA9">
                    <w:rPr>
                      <w:rFonts w:ascii="Verdana" w:eastAsia="Times New Roman" w:hAnsi="Verdana" w:cs="Times New Roman"/>
                      <w:sz w:val="20"/>
                      <w:szCs w:val="20"/>
                    </w:rPr>
                    <w:t>*7 Power Back Up or lift. Kindly check before if you are interested in hotels with above facilities at the time of inquiry. Room heaters may be charged extra at hotels.</w:t>
                  </w:r>
                </w:p>
                <w:p w:rsidR="00C5746B" w:rsidRPr="00765FA9" w:rsidRDefault="00C5746B" w:rsidP="006656DC">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3 As per the directive given by the Government of India, all Indian/Foreign Nationals are required to provide proper proof of identification upon check-in. valid identifications documents are: Passport &amp; Visa together, Voters Id card, Current Drivers License, </w:t>
                  </w:r>
                  <w:proofErr w:type="spellStart"/>
                  <w:r w:rsidRPr="00765FA9">
                    <w:rPr>
                      <w:rFonts w:ascii="Verdana" w:eastAsia="Times New Roman" w:hAnsi="Verdana" w:cs="Times New Roman"/>
                      <w:sz w:val="20"/>
                      <w:szCs w:val="20"/>
                    </w:rPr>
                    <w:t>Aadhar</w:t>
                  </w:r>
                  <w:proofErr w:type="spellEnd"/>
                  <w:r w:rsidRPr="00765FA9">
                    <w:rPr>
                      <w:rFonts w:ascii="Verdana" w:eastAsia="Times New Roman" w:hAnsi="Verdana" w:cs="Times New Roman"/>
                      <w:sz w:val="20"/>
                      <w:szCs w:val="20"/>
                    </w:rPr>
                    <w:t xml:space="preserve"> Card. All the documents must include a photograph. Hotel / camps or any kind of accommodation can deny stay if valid id proof is not provided. Company is not responsible for any ID proof related issues.</w:t>
                  </w:r>
                </w:p>
                <w:p w:rsidR="00C5746B" w:rsidRPr="00765FA9" w:rsidRDefault="00C5746B" w:rsidP="006656DC">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4 AC will not work in all hill areas or stopped / parked vehicle. (Uphill downhill or flat hill road, ac will not work in any roads in hills). In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Mussoorie</w:t>
                  </w:r>
                  <w:proofErr w:type="spellEnd"/>
                  <w:r w:rsidRPr="00765FA9">
                    <w:rPr>
                      <w:rFonts w:ascii="Verdana" w:eastAsia="Times New Roman" w:hAnsi="Verdana" w:cs="Times New Roman"/>
                      <w:sz w:val="20"/>
                      <w:szCs w:val="20"/>
                    </w:rPr>
                    <w:t xml:space="preserve"> to </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 xml:space="preserve"> complete areas AC will be Switched off. </w:t>
                  </w:r>
                  <w:proofErr w:type="gramStart"/>
                  <w:r w:rsidRPr="00765FA9">
                    <w:rPr>
                      <w:rFonts w:ascii="Verdana" w:eastAsia="Times New Roman" w:hAnsi="Verdana" w:cs="Times New Roman"/>
                      <w:sz w:val="20"/>
                      <w:szCs w:val="20"/>
                    </w:rPr>
                    <w:t xml:space="preserve">Non Hill areas in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is</w:t>
                  </w:r>
                  <w:proofErr w:type="gram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Dehradun</w:t>
                  </w:r>
                  <w:proofErr w:type="spellEnd"/>
                  <w:r w:rsidRPr="00765FA9">
                    <w:rPr>
                      <w:rFonts w:ascii="Verdana" w:eastAsia="Times New Roman" w:hAnsi="Verdana" w:cs="Times New Roman"/>
                      <w:sz w:val="20"/>
                      <w:szCs w:val="20"/>
                    </w:rPr>
                    <w:t xml:space="preserve"> only. All other areas AC will not work in vehicle.</w:t>
                  </w:r>
                </w:p>
                <w:p w:rsidR="00C5746B" w:rsidRPr="00765FA9" w:rsidRDefault="00C5746B" w:rsidP="006656DC">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5 Generally hotel check in time is 14:00 hrs and checkout time is 11:00 hrs. Confirm early check in or late checkout will be chargeable if not included in cost. Kindly contact hotel directly if you want complimentary early check in or late check out.</w:t>
                  </w:r>
                </w:p>
                <w:p w:rsidR="00C5746B" w:rsidRPr="00765FA9" w:rsidRDefault="00C5746B" w:rsidP="006656DC">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6 If meals are included in package it will be served at set menu basis in a buffet menu / fixed / meal credit. Any items which are not in their in Buffet / Fixed menu will be charged extra at the time of consumption. Hotels decide the menu and options of items for menu. Some hotels having Meal credit policy instead of Buffet or Fixed Menu during low occupancy in hotel – This meal credit amount is decided by hotel management – if bills goes above the given meal credit amount then extra amount should be paid directly at respective hotel. Room service for the food or packing is charged extra at many hotels.</w:t>
                  </w:r>
                </w:p>
                <w:p w:rsidR="00C5746B" w:rsidRPr="00765FA9" w:rsidRDefault="00C5746B" w:rsidP="006656DC">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7 No refund for short stay or unveiled facilities.</w:t>
                  </w:r>
                </w:p>
                <w:p w:rsidR="00C5746B" w:rsidRPr="00765FA9" w:rsidRDefault="00C5746B" w:rsidP="006656DC">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8 Normally for extra bed on double sharing rooms many hotels has rollaway bed while rest of the hotels provide extra mattress only. If you are not comfortable with mattress system instead of bed let us know in advance.</w:t>
                  </w:r>
                </w:p>
                <w:p w:rsidR="00C5746B" w:rsidRPr="00765FA9" w:rsidRDefault="00C5746B" w:rsidP="006656DC">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9 If you book more than one rooms it may be possible that not all rooms are on same area or same floor or exactly the same even in the same category or at same price. Unless mentioned specific room at the </w:t>
                  </w:r>
                  <w:r w:rsidRPr="00765FA9">
                    <w:rPr>
                      <w:rFonts w:ascii="Verdana" w:eastAsia="Times New Roman" w:hAnsi="Verdana" w:cs="Times New Roman"/>
                      <w:sz w:val="20"/>
                      <w:szCs w:val="20"/>
                    </w:rPr>
                    <w:lastRenderedPageBreak/>
                    <w:t xml:space="preserve">time of booking. By default base category rooms are booked. Many people travel in groups at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so room allocation will be as per hotel management. Room selection before check in sometime not possible even if they are empty at the time of check in as room allocation is decided in advance for groups. Sometime hotels has same price for all rooms but some rooms will be better than others but it is not possible to give all clients best rooms even if you book 3-4 months before. Kindly cooperate for the same at the time of check in.</w:t>
                  </w:r>
                </w:p>
                <w:p w:rsidR="00C5746B" w:rsidRPr="00765FA9" w:rsidRDefault="00C5746B" w:rsidP="006656DC">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10 In case of budget hotels: During the peak season time large number of people travel together in big groups. In rare cases one of the hotels in the tour we may need to change last minute if some group has last minute change in plan due to any reason. It is our responsibility to give similar hotel in that case without any extra charge. Guests are requested to cooperate for the same if they have selected to travel in peak season.</w:t>
                  </w:r>
                </w:p>
                <w:p w:rsidR="00C5746B" w:rsidRPr="00765FA9" w:rsidRDefault="00C5746B" w:rsidP="006656DC">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11 We reserve the right to give you a similar car if the car you booked is unavailable. Due to any reason if vehicle breakdown due to technical reasons we will try our best to arrange another vehicle as soon as possible for the major problems. For minor problems which will not take much time vehicle will be repaired. Kindly cooperate.</w:t>
                  </w:r>
                </w:p>
                <w:p w:rsidR="00C5746B" w:rsidRPr="00765FA9" w:rsidRDefault="00C5746B" w:rsidP="006656DC">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12 If the tour is starting from Delhi vehicle needs some extra time for Green Card procedure at </w:t>
                  </w:r>
                  <w:proofErr w:type="spellStart"/>
                  <w:r w:rsidRPr="00765FA9">
                    <w:rPr>
                      <w:rFonts w:ascii="Verdana" w:eastAsia="Times New Roman" w:hAnsi="Verdana" w:cs="Times New Roman"/>
                      <w:sz w:val="20"/>
                      <w:szCs w:val="20"/>
                    </w:rPr>
                    <w:t>Uttarakhand</w:t>
                  </w:r>
                  <w:proofErr w:type="spellEnd"/>
                  <w:r w:rsidRPr="00765FA9">
                    <w:rPr>
                      <w:rFonts w:ascii="Verdana" w:eastAsia="Times New Roman" w:hAnsi="Verdana" w:cs="Times New Roman"/>
                      <w:sz w:val="20"/>
                      <w:szCs w:val="20"/>
                    </w:rPr>
                    <w:t xml:space="preserve"> border/</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 It may take 2-3 Hours in high season on second day morning. Kindly co-operate for the same.</w:t>
                  </w:r>
                </w:p>
                <w:p w:rsidR="00C5746B" w:rsidRPr="00765FA9" w:rsidRDefault="00C5746B" w:rsidP="006656DC">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13 During the peak season large number of vehicles is assigned in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from all over the north </w:t>
                  </w:r>
                  <w:proofErr w:type="spellStart"/>
                  <w:r w:rsidRPr="00765FA9">
                    <w:rPr>
                      <w:rFonts w:ascii="Verdana" w:eastAsia="Times New Roman" w:hAnsi="Verdana" w:cs="Times New Roman"/>
                      <w:sz w:val="20"/>
                      <w:szCs w:val="20"/>
                    </w:rPr>
                    <w:t>india</w:t>
                  </w:r>
                  <w:proofErr w:type="spellEnd"/>
                  <w:r w:rsidRPr="00765FA9">
                    <w:rPr>
                      <w:rFonts w:ascii="Verdana" w:eastAsia="Times New Roman" w:hAnsi="Verdana" w:cs="Times New Roman"/>
                      <w:sz w:val="20"/>
                      <w:szCs w:val="20"/>
                    </w:rPr>
                    <w:t>. Some of the driver may have less knowledge than others. Not every driver will have 100% knowledge. New roads are made, parking places change depending on crowd, traffic is diverted on different route. Sometimes after 1-2 yrs places look completely different. Situation like this can confuse even well experienced driver. If less experienced driver is provided guests we generally provide everyday extra guidance to clients for best experience. Kindly cooperate as to change driver in high season may not be possible in high season.</w:t>
                  </w:r>
                </w:p>
                <w:p w:rsidR="00C5746B" w:rsidRPr="00765FA9" w:rsidRDefault="00C5746B" w:rsidP="006656DC">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14 In case you want multiple visit to the some particular place kindly mention in advance because some places are having very high charges of parking. Tour pick up and drop point will be one only (If multiple pickups and drop please mentions email conversation before booking) Tour destination / route cannot change without prior notice (Amended route and tour Destination rates may be change).</w:t>
                  </w:r>
                </w:p>
                <w:p w:rsidR="00C5746B" w:rsidRPr="00765FA9" w:rsidRDefault="00C5746B" w:rsidP="006656DC">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15 In some hill area roads driving after sunset and music is not allowed due to risk of life. Kindly cooperate for the same.</w:t>
                  </w:r>
                </w:p>
                <w:p w:rsidR="00C5746B" w:rsidRPr="00765FA9" w:rsidRDefault="00C5746B" w:rsidP="006656DC">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16 The rates are subject to change, depending on the sudden inflation of diesel/Petrol prices in India or very high inflation due to economy crisis. However it’s very rare case and we have never needed to change agreed price so far.</w:t>
                  </w:r>
                </w:p>
                <w:p w:rsidR="00C5746B" w:rsidRPr="00765FA9" w:rsidRDefault="00C5746B" w:rsidP="006656DC">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17 </w:t>
                  </w:r>
                  <w:proofErr w:type="spellStart"/>
                  <w:r w:rsidRPr="00765FA9">
                    <w:rPr>
                      <w:rFonts w:ascii="Verdana" w:eastAsia="Times New Roman" w:hAnsi="Verdana" w:cs="Times New Roman"/>
                      <w:sz w:val="20"/>
                      <w:szCs w:val="20"/>
                    </w:rPr>
                    <w:t>Some time</w:t>
                  </w:r>
                  <w:proofErr w:type="spellEnd"/>
                  <w:r w:rsidRPr="00765FA9">
                    <w:rPr>
                      <w:rFonts w:ascii="Verdana" w:eastAsia="Times New Roman" w:hAnsi="Verdana" w:cs="Times New Roman"/>
                      <w:sz w:val="20"/>
                      <w:szCs w:val="20"/>
                    </w:rPr>
                    <w:t xml:space="preserve"> vehicle parking area little far from the sightseeing spots. Guests need to reach the parking at their own cost. At many of the tourist destination / hill station - some of the road / shopping market / mall road have "NO ENTRY" for all / some bigger tourist vehicles depends on destination along with time restrictions also. In this kind of situation guest have to manage another available mode of transport with an additional cost and on direct payment basis, this cost is not included in ideal package inclusion. Driver will not drive on No-entry zones and should not be forced to drive on narrow streets or roads which can create traffic jam. Normal working hours of driver is 11 hrs in case you want services more than 11 hours in a day kindly inform us in advance.</w:t>
                  </w:r>
                </w:p>
                <w:p w:rsidR="00C5746B" w:rsidRPr="00765FA9" w:rsidRDefault="00C5746B" w:rsidP="006656DC">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18 Car booked in the tour is as per the program. Car is not on disposable basis unless we have informed you in advance at the time of booking. In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we don’t give cars based on </w:t>
                  </w:r>
                  <w:proofErr w:type="spellStart"/>
                  <w:r w:rsidRPr="00765FA9">
                    <w:rPr>
                      <w:rFonts w:ascii="Verdana" w:eastAsia="Times New Roman" w:hAnsi="Verdana" w:cs="Times New Roman"/>
                      <w:sz w:val="20"/>
                      <w:szCs w:val="20"/>
                    </w:rPr>
                    <w:t>kms</w:t>
                  </w:r>
                  <w:proofErr w:type="spellEnd"/>
                  <w:r w:rsidRPr="00765FA9">
                    <w:rPr>
                      <w:rFonts w:ascii="Verdana" w:eastAsia="Times New Roman" w:hAnsi="Verdana" w:cs="Times New Roman"/>
                      <w:sz w:val="20"/>
                      <w:szCs w:val="20"/>
                    </w:rPr>
                    <w:t xml:space="preserve"> limit where guest can travel as per their choice of 200-300 </w:t>
                  </w:r>
                  <w:proofErr w:type="spellStart"/>
                  <w:r w:rsidRPr="00765FA9">
                    <w:rPr>
                      <w:rFonts w:ascii="Verdana" w:eastAsia="Times New Roman" w:hAnsi="Verdana" w:cs="Times New Roman"/>
                      <w:sz w:val="20"/>
                      <w:szCs w:val="20"/>
                    </w:rPr>
                    <w:t>kms</w:t>
                  </w:r>
                  <w:proofErr w:type="spellEnd"/>
                  <w:r w:rsidRPr="00765FA9">
                    <w:rPr>
                      <w:rFonts w:ascii="Verdana" w:eastAsia="Times New Roman" w:hAnsi="Verdana" w:cs="Times New Roman"/>
                      <w:sz w:val="20"/>
                      <w:szCs w:val="20"/>
                    </w:rPr>
                    <w:t xml:space="preserve"> per for unlimited hours per day. Sightseeing will be as per the program and extra sightseeing not on the route sometime cost extra. During the peak season car / taxi rates are almost double than the off season for the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and that too don’t include any extra sightseeing.</w:t>
                  </w:r>
                </w:p>
                <w:p w:rsidR="00C5746B" w:rsidRPr="00765FA9" w:rsidRDefault="00C5746B" w:rsidP="006656DC">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19 Vehicle will be permitted to use for sightseeing points on the route and inside the city limits or which is mentioned in itinerary. For additional sightseeing, off route sightseeing, sightseeing not inside the city limits or substitute sightseeing kindly contact company. Refund is not possible if any particular sightseeing point is not covered. In case you want some excursions kindly inform company in advance or discuss these things with company rather than driver. All nearby sightseeing points should be covered together. However in case of sometime issues with some particular place we can adjust.</w:t>
                  </w:r>
                </w:p>
                <w:p w:rsidR="00C5746B" w:rsidRPr="00765FA9" w:rsidRDefault="00C5746B" w:rsidP="006656DC">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lastRenderedPageBreak/>
                    <w:t>20 No cancellation or any refund will be made if situation is beyond our control, such as bad weather, landslide, climatic conditions or any other natural disaster, fire, any embargo, acts or decisions of government, political or national crisis, road blocks, heavy snow fall, acts of terrorism or other similar causes, strikes or problems at airlines, rails, buses, hotels or transporters, labor unrest, insolvency, business exigencies, operational and technical issues, route and flight cancellations or due to which the customer could not reach the destination and which is beyond our control.</w:t>
                  </w:r>
                </w:p>
                <w:p w:rsidR="00C5746B" w:rsidRPr="00765FA9" w:rsidRDefault="00C5746B" w:rsidP="006656DC">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21 Company is not responsible for any accident/injury/death/theft of person or property during the course of the tour.</w:t>
                  </w:r>
                </w:p>
                <w:p w:rsidR="00C5746B" w:rsidRPr="00765FA9" w:rsidRDefault="00C5746B" w:rsidP="006656DC">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22 All rights reserved to management to cancel service if advance amount towards the service is received from the customer.</w:t>
                  </w:r>
                </w:p>
                <w:p w:rsidR="00C5746B" w:rsidRDefault="00C5746B" w:rsidP="006656DC">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23 We here by expressly disclaim any implied warranties imputed by the laws of any jurisdictions or country other than India. We consider our self and intends to the jurisdictions only of the court of </w:t>
                  </w:r>
                  <w:proofErr w:type="spellStart"/>
                  <w:r w:rsidRPr="00765FA9">
                    <w:rPr>
                      <w:rFonts w:ascii="Verdana" w:eastAsia="Times New Roman" w:hAnsi="Verdana" w:cs="Times New Roman"/>
                      <w:sz w:val="20"/>
                      <w:szCs w:val="20"/>
                    </w:rPr>
                    <w:t>Uttarakhand</w:t>
                  </w:r>
                  <w:proofErr w:type="spellEnd"/>
                  <w:r w:rsidRPr="00765FA9">
                    <w:rPr>
                      <w:rFonts w:ascii="Verdana" w:eastAsia="Times New Roman" w:hAnsi="Verdana" w:cs="Times New Roman"/>
                      <w:sz w:val="20"/>
                      <w:szCs w:val="20"/>
                    </w:rPr>
                    <w:t xml:space="preserve"> India.</w:t>
                  </w:r>
                </w:p>
                <w:p w:rsidR="00C5746B" w:rsidRDefault="00C5746B" w:rsidP="006656DC">
                  <w:pPr>
                    <w:spacing w:after="120" w:line="240" w:lineRule="auto"/>
                    <w:rPr>
                      <w:rFonts w:ascii="Verdana" w:eastAsia="Times New Roman" w:hAnsi="Verdana" w:cs="Times New Roman"/>
                      <w:sz w:val="20"/>
                      <w:szCs w:val="20"/>
                    </w:rPr>
                  </w:pPr>
                </w:p>
                <w:p w:rsidR="00C5746B" w:rsidRDefault="00C5746B" w:rsidP="006656DC">
                  <w:pPr>
                    <w:spacing w:after="120" w:line="240" w:lineRule="auto"/>
                    <w:rPr>
                      <w:rFonts w:ascii="Verdana" w:eastAsia="Times New Roman" w:hAnsi="Verdana" w:cs="Times New Roman"/>
                      <w:sz w:val="20"/>
                      <w:szCs w:val="20"/>
                    </w:rPr>
                  </w:pPr>
                </w:p>
                <w:p w:rsidR="00C5746B" w:rsidRDefault="00C5746B" w:rsidP="006656DC">
                  <w:pPr>
                    <w:spacing w:after="120" w:line="240" w:lineRule="auto"/>
                    <w:rPr>
                      <w:rFonts w:ascii="Verdana" w:eastAsia="Times New Roman" w:hAnsi="Verdana" w:cs="Times New Roman"/>
                      <w:sz w:val="20"/>
                      <w:szCs w:val="20"/>
                    </w:rPr>
                  </w:pPr>
                </w:p>
                <w:tbl>
                  <w:tblPr>
                    <w:tblStyle w:val="TableGrid"/>
                    <w:tblW w:w="8511" w:type="dxa"/>
                    <w:jc w:val="center"/>
                    <w:tblInd w:w="817" w:type="dxa"/>
                    <w:tblLook w:val="04A0"/>
                  </w:tblPr>
                  <w:tblGrid>
                    <w:gridCol w:w="1057"/>
                    <w:gridCol w:w="2417"/>
                    <w:gridCol w:w="2895"/>
                    <w:gridCol w:w="2142"/>
                  </w:tblGrid>
                  <w:tr w:rsidR="00C5746B" w:rsidRPr="00A43C8E" w:rsidTr="006656DC">
                    <w:trPr>
                      <w:jc w:val="center"/>
                    </w:trPr>
                    <w:tc>
                      <w:tcPr>
                        <w:tcW w:w="8511" w:type="dxa"/>
                        <w:gridSpan w:val="4"/>
                      </w:tcPr>
                      <w:p w:rsidR="00C5746B" w:rsidRPr="0042447B" w:rsidRDefault="00C5746B" w:rsidP="006656DC">
                        <w:pPr>
                          <w:spacing w:after="120"/>
                          <w:jc w:val="center"/>
                          <w:rPr>
                            <w:rFonts w:ascii="Verdana" w:eastAsia="Times New Roman" w:hAnsi="Verdana" w:cs="Times New Roman"/>
                            <w:b/>
                            <w:sz w:val="20"/>
                            <w:szCs w:val="20"/>
                          </w:rPr>
                        </w:pPr>
                        <w:r w:rsidRPr="0042447B">
                          <w:rPr>
                            <w:rFonts w:ascii="Verdana" w:eastAsia="Times New Roman" w:hAnsi="Verdana" w:cs="Times New Roman"/>
                            <w:b/>
                            <w:sz w:val="32"/>
                            <w:szCs w:val="20"/>
                          </w:rPr>
                          <w:t>Rates per vehicle per day for AC</w:t>
                        </w:r>
                      </w:p>
                    </w:tc>
                  </w:tr>
                  <w:tr w:rsidR="00C5746B" w:rsidRPr="00A43C8E" w:rsidTr="006656DC">
                    <w:trPr>
                      <w:jc w:val="center"/>
                    </w:trPr>
                    <w:tc>
                      <w:tcPr>
                        <w:tcW w:w="1057" w:type="dxa"/>
                      </w:tcPr>
                      <w:p w:rsidR="00C5746B" w:rsidRPr="00A43C8E" w:rsidRDefault="00C5746B" w:rsidP="006656DC">
                        <w:pPr>
                          <w:rPr>
                            <w:rFonts w:cstheme="minorHAnsi"/>
                            <w:b/>
                            <w:i/>
                            <w:sz w:val="24"/>
                            <w:szCs w:val="24"/>
                          </w:rPr>
                        </w:pPr>
                        <w:r w:rsidRPr="00A43C8E">
                          <w:rPr>
                            <w:rFonts w:cstheme="minorHAnsi"/>
                            <w:b/>
                            <w:i/>
                            <w:sz w:val="24"/>
                            <w:szCs w:val="24"/>
                          </w:rPr>
                          <w:t>Vehicle</w:t>
                        </w:r>
                      </w:p>
                    </w:tc>
                    <w:tc>
                      <w:tcPr>
                        <w:tcW w:w="2417" w:type="dxa"/>
                      </w:tcPr>
                      <w:p w:rsidR="00C5746B" w:rsidRPr="00A43C8E" w:rsidRDefault="00C5746B" w:rsidP="006656DC">
                        <w:pPr>
                          <w:rPr>
                            <w:rFonts w:cstheme="minorHAnsi"/>
                            <w:b/>
                            <w:i/>
                            <w:sz w:val="24"/>
                            <w:szCs w:val="24"/>
                          </w:rPr>
                        </w:pPr>
                        <w:r w:rsidRPr="00A43C8E">
                          <w:rPr>
                            <w:rFonts w:cstheme="minorHAnsi"/>
                            <w:b/>
                            <w:i/>
                            <w:sz w:val="24"/>
                            <w:szCs w:val="24"/>
                          </w:rPr>
                          <w:t>Indigo /</w:t>
                        </w:r>
                        <w:r>
                          <w:rPr>
                            <w:rFonts w:cstheme="minorHAnsi"/>
                            <w:b/>
                            <w:i/>
                            <w:sz w:val="24"/>
                            <w:szCs w:val="24"/>
                          </w:rPr>
                          <w:t xml:space="preserve"> </w:t>
                        </w:r>
                        <w:proofErr w:type="spellStart"/>
                        <w:r w:rsidRPr="00A43C8E">
                          <w:rPr>
                            <w:rFonts w:cstheme="minorHAnsi"/>
                            <w:b/>
                            <w:i/>
                            <w:sz w:val="24"/>
                            <w:szCs w:val="24"/>
                          </w:rPr>
                          <w:t>Dzire</w:t>
                        </w:r>
                        <w:proofErr w:type="spellEnd"/>
                        <w:r>
                          <w:rPr>
                            <w:rFonts w:cstheme="minorHAnsi"/>
                            <w:b/>
                            <w:i/>
                            <w:sz w:val="24"/>
                            <w:szCs w:val="24"/>
                          </w:rPr>
                          <w:t xml:space="preserve"> </w:t>
                        </w:r>
                        <w:r w:rsidRPr="00A43C8E">
                          <w:rPr>
                            <w:rFonts w:cstheme="minorHAnsi"/>
                            <w:b/>
                            <w:i/>
                            <w:sz w:val="24"/>
                            <w:szCs w:val="24"/>
                          </w:rPr>
                          <w:t>/</w:t>
                        </w:r>
                        <w:r>
                          <w:rPr>
                            <w:rFonts w:cstheme="minorHAnsi"/>
                            <w:b/>
                            <w:i/>
                            <w:sz w:val="24"/>
                            <w:szCs w:val="24"/>
                          </w:rPr>
                          <w:t xml:space="preserve"> </w:t>
                        </w:r>
                        <w:proofErr w:type="spellStart"/>
                        <w:r w:rsidRPr="00A43C8E">
                          <w:rPr>
                            <w:rFonts w:cstheme="minorHAnsi"/>
                            <w:b/>
                            <w:i/>
                            <w:sz w:val="24"/>
                            <w:szCs w:val="24"/>
                          </w:rPr>
                          <w:t>Etios</w:t>
                        </w:r>
                        <w:proofErr w:type="spellEnd"/>
                      </w:p>
                    </w:tc>
                    <w:tc>
                      <w:tcPr>
                        <w:tcW w:w="2895" w:type="dxa"/>
                      </w:tcPr>
                      <w:p w:rsidR="00C5746B" w:rsidRPr="00A43C8E" w:rsidRDefault="00C5746B" w:rsidP="006656DC">
                        <w:pPr>
                          <w:rPr>
                            <w:rFonts w:cstheme="minorHAnsi"/>
                            <w:b/>
                            <w:i/>
                            <w:sz w:val="24"/>
                            <w:szCs w:val="24"/>
                          </w:rPr>
                        </w:pPr>
                        <w:proofErr w:type="spellStart"/>
                        <w:r>
                          <w:rPr>
                            <w:rFonts w:cstheme="minorHAnsi"/>
                            <w:b/>
                            <w:i/>
                            <w:sz w:val="24"/>
                            <w:szCs w:val="24"/>
                          </w:rPr>
                          <w:t>Crysta</w:t>
                        </w:r>
                        <w:proofErr w:type="spellEnd"/>
                        <w:r>
                          <w:rPr>
                            <w:rFonts w:cstheme="minorHAnsi"/>
                            <w:b/>
                            <w:i/>
                            <w:sz w:val="24"/>
                            <w:szCs w:val="24"/>
                          </w:rPr>
                          <w:t xml:space="preserve"> / </w:t>
                        </w:r>
                        <w:proofErr w:type="spellStart"/>
                        <w:r>
                          <w:rPr>
                            <w:rFonts w:cstheme="minorHAnsi"/>
                            <w:b/>
                            <w:i/>
                            <w:sz w:val="24"/>
                            <w:szCs w:val="24"/>
                          </w:rPr>
                          <w:t>Innova</w:t>
                        </w:r>
                        <w:proofErr w:type="spellEnd"/>
                        <w:r>
                          <w:rPr>
                            <w:rFonts w:cstheme="minorHAnsi"/>
                            <w:b/>
                            <w:i/>
                            <w:sz w:val="24"/>
                            <w:szCs w:val="24"/>
                          </w:rPr>
                          <w:t xml:space="preserve"> </w:t>
                        </w:r>
                        <w:r w:rsidRPr="00A43C8E">
                          <w:rPr>
                            <w:rFonts w:cstheme="minorHAnsi"/>
                            <w:b/>
                            <w:i/>
                            <w:sz w:val="24"/>
                            <w:szCs w:val="24"/>
                          </w:rPr>
                          <w:t>/</w:t>
                        </w:r>
                        <w:r>
                          <w:rPr>
                            <w:rFonts w:cstheme="minorHAnsi"/>
                            <w:b/>
                            <w:i/>
                            <w:sz w:val="24"/>
                            <w:szCs w:val="24"/>
                          </w:rPr>
                          <w:t xml:space="preserve"> </w:t>
                        </w:r>
                        <w:r w:rsidRPr="00A43C8E">
                          <w:rPr>
                            <w:rFonts w:cstheme="minorHAnsi"/>
                            <w:b/>
                            <w:i/>
                            <w:sz w:val="24"/>
                            <w:szCs w:val="24"/>
                          </w:rPr>
                          <w:t>Bolero</w:t>
                        </w:r>
                      </w:p>
                    </w:tc>
                    <w:tc>
                      <w:tcPr>
                        <w:tcW w:w="2142" w:type="dxa"/>
                      </w:tcPr>
                      <w:p w:rsidR="00C5746B" w:rsidRPr="00A43C8E" w:rsidRDefault="00C5746B" w:rsidP="006656DC">
                        <w:pPr>
                          <w:jc w:val="center"/>
                          <w:rPr>
                            <w:rFonts w:cstheme="minorHAnsi"/>
                            <w:b/>
                            <w:i/>
                            <w:sz w:val="24"/>
                            <w:szCs w:val="24"/>
                          </w:rPr>
                        </w:pPr>
                        <w:r>
                          <w:rPr>
                            <w:rFonts w:cstheme="minorHAnsi"/>
                            <w:b/>
                            <w:i/>
                            <w:sz w:val="24"/>
                            <w:szCs w:val="24"/>
                          </w:rPr>
                          <w:t>Tempo 12 seat</w:t>
                        </w:r>
                      </w:p>
                    </w:tc>
                  </w:tr>
                  <w:tr w:rsidR="00C5746B" w:rsidRPr="00A43C8E" w:rsidTr="006656DC">
                    <w:trPr>
                      <w:jc w:val="center"/>
                    </w:trPr>
                    <w:tc>
                      <w:tcPr>
                        <w:tcW w:w="1057" w:type="dxa"/>
                      </w:tcPr>
                      <w:p w:rsidR="00C5746B" w:rsidRPr="00A43C8E" w:rsidRDefault="00C5746B" w:rsidP="006656DC">
                        <w:pPr>
                          <w:rPr>
                            <w:rFonts w:cstheme="minorHAnsi"/>
                            <w:b/>
                            <w:i/>
                            <w:sz w:val="24"/>
                            <w:szCs w:val="24"/>
                          </w:rPr>
                        </w:pPr>
                        <w:r w:rsidRPr="00A43C8E">
                          <w:rPr>
                            <w:rFonts w:cstheme="minorHAnsi"/>
                            <w:b/>
                            <w:i/>
                            <w:sz w:val="24"/>
                            <w:szCs w:val="24"/>
                          </w:rPr>
                          <w:t xml:space="preserve">Rate </w:t>
                        </w:r>
                      </w:p>
                    </w:tc>
                    <w:tc>
                      <w:tcPr>
                        <w:tcW w:w="2417" w:type="dxa"/>
                      </w:tcPr>
                      <w:p w:rsidR="00C5746B" w:rsidRPr="00A43C8E" w:rsidRDefault="00C5746B" w:rsidP="006656DC">
                        <w:pPr>
                          <w:jc w:val="center"/>
                          <w:rPr>
                            <w:rFonts w:cstheme="minorHAnsi"/>
                            <w:i/>
                            <w:sz w:val="24"/>
                            <w:szCs w:val="24"/>
                          </w:rPr>
                        </w:pPr>
                        <w:r>
                          <w:rPr>
                            <w:rFonts w:cstheme="minorHAnsi"/>
                            <w:i/>
                            <w:sz w:val="24"/>
                            <w:szCs w:val="24"/>
                          </w:rPr>
                          <w:t>INR 300/-</w:t>
                        </w:r>
                      </w:p>
                    </w:tc>
                    <w:tc>
                      <w:tcPr>
                        <w:tcW w:w="2895" w:type="dxa"/>
                      </w:tcPr>
                      <w:p w:rsidR="00C5746B" w:rsidRPr="00A43C8E" w:rsidRDefault="00C5746B" w:rsidP="006656DC">
                        <w:pPr>
                          <w:jc w:val="center"/>
                          <w:rPr>
                            <w:rFonts w:cstheme="minorHAnsi"/>
                            <w:i/>
                            <w:sz w:val="24"/>
                            <w:szCs w:val="24"/>
                          </w:rPr>
                        </w:pPr>
                        <w:r>
                          <w:rPr>
                            <w:rFonts w:cstheme="minorHAnsi"/>
                            <w:i/>
                            <w:sz w:val="24"/>
                            <w:szCs w:val="24"/>
                          </w:rPr>
                          <w:t>INR 500/-</w:t>
                        </w:r>
                      </w:p>
                    </w:tc>
                    <w:tc>
                      <w:tcPr>
                        <w:tcW w:w="2142" w:type="dxa"/>
                      </w:tcPr>
                      <w:p w:rsidR="00C5746B" w:rsidRPr="00A43C8E" w:rsidRDefault="002867FD" w:rsidP="006656DC">
                        <w:pPr>
                          <w:jc w:val="center"/>
                          <w:rPr>
                            <w:rFonts w:cstheme="minorHAnsi"/>
                            <w:i/>
                            <w:sz w:val="24"/>
                            <w:szCs w:val="24"/>
                          </w:rPr>
                        </w:pPr>
                        <w:r>
                          <w:rPr>
                            <w:rFonts w:cstheme="minorHAnsi"/>
                            <w:i/>
                            <w:sz w:val="24"/>
                            <w:szCs w:val="24"/>
                          </w:rPr>
                          <w:t>INR 10</w:t>
                        </w:r>
                        <w:r w:rsidR="00C5746B">
                          <w:rPr>
                            <w:rFonts w:cstheme="minorHAnsi"/>
                            <w:i/>
                            <w:sz w:val="24"/>
                            <w:szCs w:val="24"/>
                          </w:rPr>
                          <w:t>00/-</w:t>
                        </w:r>
                      </w:p>
                    </w:tc>
                  </w:tr>
                </w:tbl>
                <w:p w:rsidR="00C5746B" w:rsidRDefault="00C5746B" w:rsidP="006656DC">
                  <w:pPr>
                    <w:spacing w:after="120" w:line="240" w:lineRule="auto"/>
                    <w:rPr>
                      <w:rFonts w:ascii="Verdana" w:eastAsia="Times New Roman" w:hAnsi="Verdana" w:cs="Times New Roman"/>
                      <w:sz w:val="20"/>
                      <w:szCs w:val="20"/>
                    </w:rPr>
                  </w:pPr>
                </w:p>
                <w:tbl>
                  <w:tblPr>
                    <w:tblStyle w:val="TableGrid"/>
                    <w:tblpPr w:leftFromText="180" w:rightFromText="180" w:vertAnchor="text" w:horzAnchor="margin" w:tblpXSpec="center" w:tblpY="414"/>
                    <w:tblOverlap w:val="never"/>
                    <w:tblW w:w="0" w:type="auto"/>
                    <w:tblLook w:val="04A0"/>
                  </w:tblPr>
                  <w:tblGrid>
                    <w:gridCol w:w="1696"/>
                    <w:gridCol w:w="2068"/>
                    <w:gridCol w:w="3188"/>
                    <w:gridCol w:w="3203"/>
                  </w:tblGrid>
                  <w:tr w:rsidR="00C5746B" w:rsidRPr="00A43C8E" w:rsidTr="002867FD">
                    <w:trPr>
                      <w:trHeight w:val="484"/>
                    </w:trPr>
                    <w:tc>
                      <w:tcPr>
                        <w:tcW w:w="10155" w:type="dxa"/>
                        <w:gridSpan w:val="4"/>
                        <w:shd w:val="clear" w:color="auto" w:fill="00FF00"/>
                      </w:tcPr>
                      <w:p w:rsidR="00C5746B" w:rsidRPr="00A43C8E" w:rsidRDefault="00C5746B" w:rsidP="006656DC">
                        <w:pPr>
                          <w:jc w:val="center"/>
                          <w:rPr>
                            <w:rFonts w:cstheme="minorHAnsi"/>
                            <w:b/>
                            <w:i/>
                            <w:sz w:val="24"/>
                            <w:szCs w:val="24"/>
                          </w:rPr>
                        </w:pPr>
                        <w:r w:rsidRPr="00A43C8E">
                          <w:rPr>
                            <w:rFonts w:cstheme="minorHAnsi"/>
                            <w:b/>
                            <w:i/>
                            <w:sz w:val="40"/>
                            <w:szCs w:val="24"/>
                          </w:rPr>
                          <w:t>Rates for extra sightseeing places</w:t>
                        </w:r>
                      </w:p>
                    </w:tc>
                  </w:tr>
                  <w:tr w:rsidR="00C5746B" w:rsidRPr="00A43C8E" w:rsidTr="002867FD">
                    <w:trPr>
                      <w:trHeight w:val="279"/>
                    </w:trPr>
                    <w:tc>
                      <w:tcPr>
                        <w:tcW w:w="1696" w:type="dxa"/>
                        <w:shd w:val="clear" w:color="auto" w:fill="FFFF00"/>
                      </w:tcPr>
                      <w:p w:rsidR="00C5746B" w:rsidRPr="00A43C8E" w:rsidRDefault="00C5746B" w:rsidP="006656DC">
                        <w:pPr>
                          <w:jc w:val="center"/>
                          <w:rPr>
                            <w:rFonts w:cstheme="minorHAnsi"/>
                            <w:b/>
                            <w:i/>
                            <w:sz w:val="24"/>
                            <w:szCs w:val="24"/>
                          </w:rPr>
                        </w:pPr>
                        <w:r w:rsidRPr="00A43C8E">
                          <w:rPr>
                            <w:rFonts w:cstheme="minorHAnsi"/>
                            <w:b/>
                            <w:i/>
                            <w:sz w:val="24"/>
                            <w:szCs w:val="24"/>
                          </w:rPr>
                          <w:t>Destinations</w:t>
                        </w:r>
                      </w:p>
                    </w:tc>
                    <w:tc>
                      <w:tcPr>
                        <w:tcW w:w="2068" w:type="dxa"/>
                        <w:shd w:val="clear" w:color="auto" w:fill="FFFF00"/>
                      </w:tcPr>
                      <w:p w:rsidR="00C5746B" w:rsidRPr="00A43C8E" w:rsidRDefault="00C5746B" w:rsidP="006656DC">
                        <w:pPr>
                          <w:jc w:val="center"/>
                          <w:rPr>
                            <w:rFonts w:cstheme="minorHAnsi"/>
                            <w:b/>
                            <w:i/>
                            <w:sz w:val="24"/>
                            <w:szCs w:val="24"/>
                          </w:rPr>
                        </w:pPr>
                        <w:r>
                          <w:rPr>
                            <w:rFonts w:cstheme="minorHAnsi"/>
                            <w:b/>
                            <w:i/>
                            <w:sz w:val="24"/>
                            <w:szCs w:val="24"/>
                          </w:rPr>
                          <w:t>Small car</w:t>
                        </w:r>
                      </w:p>
                    </w:tc>
                    <w:tc>
                      <w:tcPr>
                        <w:tcW w:w="3188" w:type="dxa"/>
                        <w:shd w:val="clear" w:color="auto" w:fill="FFFF00"/>
                      </w:tcPr>
                      <w:p w:rsidR="00C5746B" w:rsidRPr="00A43C8E" w:rsidRDefault="00C5746B" w:rsidP="006656DC">
                        <w:pPr>
                          <w:jc w:val="center"/>
                          <w:rPr>
                            <w:rFonts w:cstheme="minorHAnsi"/>
                            <w:b/>
                            <w:i/>
                            <w:sz w:val="24"/>
                            <w:szCs w:val="24"/>
                          </w:rPr>
                        </w:pPr>
                        <w:proofErr w:type="spellStart"/>
                        <w:r w:rsidRPr="00A43C8E">
                          <w:rPr>
                            <w:rFonts w:cstheme="minorHAnsi"/>
                            <w:b/>
                            <w:i/>
                            <w:sz w:val="24"/>
                            <w:szCs w:val="24"/>
                          </w:rPr>
                          <w:t>Innova</w:t>
                        </w:r>
                        <w:proofErr w:type="spellEnd"/>
                        <w:r w:rsidRPr="00A43C8E">
                          <w:rPr>
                            <w:rFonts w:cstheme="minorHAnsi"/>
                            <w:b/>
                            <w:i/>
                            <w:sz w:val="24"/>
                            <w:szCs w:val="24"/>
                          </w:rPr>
                          <w:t xml:space="preserve"> /</w:t>
                        </w:r>
                        <w:proofErr w:type="spellStart"/>
                        <w:r w:rsidRPr="00A43C8E">
                          <w:rPr>
                            <w:rFonts w:cstheme="minorHAnsi"/>
                            <w:b/>
                            <w:i/>
                            <w:sz w:val="24"/>
                            <w:szCs w:val="24"/>
                          </w:rPr>
                          <w:t>Tavera</w:t>
                        </w:r>
                        <w:proofErr w:type="spellEnd"/>
                        <w:r w:rsidRPr="00A43C8E">
                          <w:rPr>
                            <w:rFonts w:cstheme="minorHAnsi"/>
                            <w:b/>
                            <w:i/>
                            <w:sz w:val="24"/>
                            <w:szCs w:val="24"/>
                          </w:rPr>
                          <w:t>/Bolero</w:t>
                        </w:r>
                      </w:p>
                    </w:tc>
                    <w:tc>
                      <w:tcPr>
                        <w:tcW w:w="3203" w:type="dxa"/>
                        <w:shd w:val="clear" w:color="auto" w:fill="FFFF00"/>
                      </w:tcPr>
                      <w:p w:rsidR="00C5746B" w:rsidRPr="00A43C8E" w:rsidRDefault="00C5746B" w:rsidP="006656DC">
                        <w:pPr>
                          <w:jc w:val="center"/>
                          <w:rPr>
                            <w:rFonts w:cstheme="minorHAnsi"/>
                            <w:b/>
                            <w:i/>
                            <w:sz w:val="24"/>
                            <w:szCs w:val="24"/>
                          </w:rPr>
                        </w:pPr>
                        <w:r>
                          <w:rPr>
                            <w:rFonts w:cstheme="minorHAnsi"/>
                            <w:b/>
                            <w:i/>
                            <w:sz w:val="24"/>
                            <w:szCs w:val="24"/>
                          </w:rPr>
                          <w:t>Tempo Traveler</w:t>
                        </w:r>
                      </w:p>
                    </w:tc>
                  </w:tr>
                  <w:tr w:rsidR="00C5746B" w:rsidRPr="00A43C8E" w:rsidTr="002867FD">
                    <w:trPr>
                      <w:trHeight w:val="279"/>
                    </w:trPr>
                    <w:tc>
                      <w:tcPr>
                        <w:tcW w:w="1696" w:type="dxa"/>
                      </w:tcPr>
                      <w:p w:rsidR="00C5746B" w:rsidRPr="00A43C8E" w:rsidRDefault="00C5746B" w:rsidP="006656DC">
                        <w:pPr>
                          <w:rPr>
                            <w:rFonts w:cstheme="minorHAnsi"/>
                            <w:b/>
                            <w:i/>
                            <w:sz w:val="24"/>
                            <w:szCs w:val="24"/>
                          </w:rPr>
                        </w:pPr>
                        <w:proofErr w:type="spellStart"/>
                        <w:r w:rsidRPr="00A43C8E">
                          <w:rPr>
                            <w:rFonts w:cstheme="minorHAnsi"/>
                            <w:b/>
                            <w:i/>
                            <w:sz w:val="24"/>
                            <w:szCs w:val="24"/>
                          </w:rPr>
                          <w:t>Lakha</w:t>
                        </w:r>
                        <w:proofErr w:type="spellEnd"/>
                        <w:r w:rsidRPr="00A43C8E">
                          <w:rPr>
                            <w:rFonts w:cstheme="minorHAnsi"/>
                            <w:b/>
                            <w:i/>
                            <w:sz w:val="24"/>
                            <w:szCs w:val="24"/>
                          </w:rPr>
                          <w:t xml:space="preserve"> </w:t>
                        </w:r>
                        <w:proofErr w:type="spellStart"/>
                        <w:r w:rsidRPr="00A43C8E">
                          <w:rPr>
                            <w:rFonts w:cstheme="minorHAnsi"/>
                            <w:b/>
                            <w:i/>
                            <w:sz w:val="24"/>
                            <w:szCs w:val="24"/>
                          </w:rPr>
                          <w:t>Mandal</w:t>
                        </w:r>
                        <w:proofErr w:type="spellEnd"/>
                      </w:p>
                    </w:tc>
                    <w:tc>
                      <w:tcPr>
                        <w:tcW w:w="2068" w:type="dxa"/>
                      </w:tcPr>
                      <w:p w:rsidR="00C5746B" w:rsidRPr="00A43C8E" w:rsidRDefault="00C5746B" w:rsidP="006656DC">
                        <w:pPr>
                          <w:jc w:val="center"/>
                          <w:rPr>
                            <w:rFonts w:cstheme="minorHAnsi"/>
                            <w:i/>
                            <w:sz w:val="24"/>
                            <w:szCs w:val="24"/>
                          </w:rPr>
                        </w:pPr>
                        <w:r>
                          <w:rPr>
                            <w:rFonts w:cstheme="minorHAnsi"/>
                            <w:i/>
                            <w:sz w:val="24"/>
                            <w:szCs w:val="24"/>
                          </w:rPr>
                          <w:t>INR 500/-</w:t>
                        </w:r>
                      </w:p>
                    </w:tc>
                    <w:tc>
                      <w:tcPr>
                        <w:tcW w:w="3188" w:type="dxa"/>
                      </w:tcPr>
                      <w:p w:rsidR="00C5746B" w:rsidRPr="00A43C8E" w:rsidRDefault="00C5746B" w:rsidP="006656DC">
                        <w:pPr>
                          <w:jc w:val="center"/>
                          <w:rPr>
                            <w:rFonts w:cstheme="minorHAnsi"/>
                            <w:i/>
                            <w:sz w:val="24"/>
                            <w:szCs w:val="24"/>
                          </w:rPr>
                        </w:pPr>
                        <w:r>
                          <w:rPr>
                            <w:rFonts w:cstheme="minorHAnsi"/>
                            <w:i/>
                            <w:sz w:val="24"/>
                            <w:szCs w:val="24"/>
                          </w:rPr>
                          <w:t>INR 700/-</w:t>
                        </w:r>
                      </w:p>
                    </w:tc>
                    <w:tc>
                      <w:tcPr>
                        <w:tcW w:w="3203" w:type="dxa"/>
                      </w:tcPr>
                      <w:p w:rsidR="00C5746B" w:rsidRPr="00A43C8E" w:rsidRDefault="00C5746B" w:rsidP="006656DC">
                        <w:pPr>
                          <w:jc w:val="center"/>
                          <w:rPr>
                            <w:rFonts w:cstheme="minorHAnsi"/>
                            <w:i/>
                            <w:sz w:val="24"/>
                            <w:szCs w:val="24"/>
                          </w:rPr>
                        </w:pPr>
                        <w:r>
                          <w:rPr>
                            <w:rFonts w:cstheme="minorHAnsi"/>
                            <w:i/>
                            <w:sz w:val="24"/>
                            <w:szCs w:val="24"/>
                          </w:rPr>
                          <w:t>INR 1000/-</w:t>
                        </w:r>
                      </w:p>
                    </w:tc>
                  </w:tr>
                  <w:tr w:rsidR="00C5746B" w:rsidRPr="00A43C8E" w:rsidTr="002867FD">
                    <w:trPr>
                      <w:trHeight w:val="279"/>
                    </w:trPr>
                    <w:tc>
                      <w:tcPr>
                        <w:tcW w:w="1696" w:type="dxa"/>
                      </w:tcPr>
                      <w:p w:rsidR="00C5746B" w:rsidRPr="00A43C8E" w:rsidRDefault="00C5746B" w:rsidP="006656DC">
                        <w:pPr>
                          <w:rPr>
                            <w:rFonts w:cstheme="minorHAnsi"/>
                            <w:b/>
                            <w:i/>
                            <w:sz w:val="24"/>
                            <w:szCs w:val="24"/>
                          </w:rPr>
                        </w:pPr>
                        <w:proofErr w:type="spellStart"/>
                        <w:r w:rsidRPr="00A43C8E">
                          <w:rPr>
                            <w:rFonts w:cstheme="minorHAnsi"/>
                            <w:b/>
                            <w:i/>
                            <w:sz w:val="24"/>
                            <w:szCs w:val="24"/>
                          </w:rPr>
                          <w:t>Triyuginarayn</w:t>
                        </w:r>
                        <w:proofErr w:type="spellEnd"/>
                      </w:p>
                    </w:tc>
                    <w:tc>
                      <w:tcPr>
                        <w:tcW w:w="2068" w:type="dxa"/>
                      </w:tcPr>
                      <w:p w:rsidR="00C5746B" w:rsidRPr="00A43C8E" w:rsidRDefault="00C5746B" w:rsidP="006656DC">
                        <w:pPr>
                          <w:jc w:val="center"/>
                          <w:rPr>
                            <w:rFonts w:cstheme="minorHAnsi"/>
                            <w:i/>
                            <w:sz w:val="24"/>
                            <w:szCs w:val="24"/>
                          </w:rPr>
                        </w:pPr>
                        <w:r>
                          <w:rPr>
                            <w:rFonts w:cstheme="minorHAnsi"/>
                            <w:i/>
                            <w:sz w:val="24"/>
                            <w:szCs w:val="24"/>
                          </w:rPr>
                          <w:t>INR 1000/-</w:t>
                        </w:r>
                      </w:p>
                    </w:tc>
                    <w:tc>
                      <w:tcPr>
                        <w:tcW w:w="3188" w:type="dxa"/>
                      </w:tcPr>
                      <w:p w:rsidR="00C5746B" w:rsidRPr="00A43C8E" w:rsidRDefault="00C5746B" w:rsidP="006656DC">
                        <w:pPr>
                          <w:jc w:val="center"/>
                          <w:rPr>
                            <w:rFonts w:cstheme="minorHAnsi"/>
                            <w:i/>
                            <w:sz w:val="24"/>
                            <w:szCs w:val="24"/>
                          </w:rPr>
                        </w:pPr>
                        <w:r>
                          <w:rPr>
                            <w:rFonts w:cstheme="minorHAnsi"/>
                            <w:i/>
                            <w:sz w:val="24"/>
                            <w:szCs w:val="24"/>
                          </w:rPr>
                          <w:t>INR 1500/-</w:t>
                        </w:r>
                      </w:p>
                    </w:tc>
                    <w:tc>
                      <w:tcPr>
                        <w:tcW w:w="3203" w:type="dxa"/>
                      </w:tcPr>
                      <w:p w:rsidR="00C5746B" w:rsidRPr="00A43C8E" w:rsidRDefault="00C5746B" w:rsidP="006656DC">
                        <w:pPr>
                          <w:jc w:val="center"/>
                          <w:rPr>
                            <w:rFonts w:cstheme="minorHAnsi"/>
                            <w:i/>
                            <w:sz w:val="24"/>
                            <w:szCs w:val="24"/>
                          </w:rPr>
                        </w:pPr>
                        <w:r>
                          <w:rPr>
                            <w:rFonts w:cstheme="minorHAnsi"/>
                            <w:i/>
                            <w:sz w:val="24"/>
                            <w:szCs w:val="24"/>
                          </w:rPr>
                          <w:t>INR 2000/-</w:t>
                        </w:r>
                      </w:p>
                    </w:tc>
                  </w:tr>
                  <w:tr w:rsidR="00C5746B" w:rsidRPr="00A43C8E" w:rsidTr="002867FD">
                    <w:trPr>
                      <w:trHeight w:val="293"/>
                    </w:trPr>
                    <w:tc>
                      <w:tcPr>
                        <w:tcW w:w="1696" w:type="dxa"/>
                      </w:tcPr>
                      <w:p w:rsidR="00C5746B" w:rsidRPr="00A43C8E" w:rsidRDefault="00C5746B" w:rsidP="006656DC">
                        <w:pPr>
                          <w:rPr>
                            <w:rFonts w:cstheme="minorHAnsi"/>
                            <w:b/>
                            <w:i/>
                            <w:sz w:val="24"/>
                            <w:szCs w:val="24"/>
                          </w:rPr>
                        </w:pPr>
                        <w:proofErr w:type="spellStart"/>
                        <w:r w:rsidRPr="00A43C8E">
                          <w:rPr>
                            <w:rFonts w:cstheme="minorHAnsi"/>
                            <w:b/>
                            <w:i/>
                            <w:sz w:val="24"/>
                            <w:szCs w:val="24"/>
                          </w:rPr>
                          <w:t>Kalimath</w:t>
                        </w:r>
                        <w:proofErr w:type="spellEnd"/>
                      </w:p>
                    </w:tc>
                    <w:tc>
                      <w:tcPr>
                        <w:tcW w:w="2068" w:type="dxa"/>
                      </w:tcPr>
                      <w:p w:rsidR="00C5746B" w:rsidRPr="00A43C8E" w:rsidRDefault="00C5746B" w:rsidP="006656DC">
                        <w:pPr>
                          <w:jc w:val="center"/>
                          <w:rPr>
                            <w:rFonts w:cstheme="minorHAnsi"/>
                            <w:i/>
                            <w:sz w:val="24"/>
                            <w:szCs w:val="24"/>
                          </w:rPr>
                        </w:pPr>
                        <w:r>
                          <w:rPr>
                            <w:rFonts w:cstheme="minorHAnsi"/>
                            <w:i/>
                            <w:sz w:val="24"/>
                            <w:szCs w:val="24"/>
                          </w:rPr>
                          <w:t>INR 1000/-</w:t>
                        </w:r>
                      </w:p>
                    </w:tc>
                    <w:tc>
                      <w:tcPr>
                        <w:tcW w:w="3188" w:type="dxa"/>
                      </w:tcPr>
                      <w:p w:rsidR="00C5746B" w:rsidRPr="00A43C8E" w:rsidRDefault="00C5746B" w:rsidP="006656DC">
                        <w:pPr>
                          <w:jc w:val="center"/>
                          <w:rPr>
                            <w:rFonts w:cstheme="minorHAnsi"/>
                            <w:i/>
                            <w:sz w:val="24"/>
                            <w:szCs w:val="24"/>
                          </w:rPr>
                        </w:pPr>
                        <w:r>
                          <w:rPr>
                            <w:rFonts w:cstheme="minorHAnsi"/>
                            <w:i/>
                            <w:sz w:val="24"/>
                            <w:szCs w:val="24"/>
                          </w:rPr>
                          <w:t>INR 1500/-</w:t>
                        </w:r>
                      </w:p>
                    </w:tc>
                    <w:tc>
                      <w:tcPr>
                        <w:tcW w:w="3203" w:type="dxa"/>
                      </w:tcPr>
                      <w:p w:rsidR="00C5746B" w:rsidRPr="00A43C8E" w:rsidRDefault="00C5746B" w:rsidP="006656DC">
                        <w:pPr>
                          <w:jc w:val="center"/>
                          <w:rPr>
                            <w:rFonts w:cstheme="minorHAnsi"/>
                            <w:i/>
                            <w:sz w:val="24"/>
                            <w:szCs w:val="24"/>
                          </w:rPr>
                        </w:pPr>
                        <w:r>
                          <w:rPr>
                            <w:rFonts w:cstheme="minorHAnsi"/>
                            <w:i/>
                            <w:sz w:val="24"/>
                            <w:szCs w:val="24"/>
                          </w:rPr>
                          <w:t>INR 2000/-</w:t>
                        </w:r>
                      </w:p>
                    </w:tc>
                  </w:tr>
                  <w:tr w:rsidR="00C5746B" w:rsidRPr="00A43C8E" w:rsidTr="002867FD">
                    <w:trPr>
                      <w:trHeight w:val="279"/>
                    </w:trPr>
                    <w:tc>
                      <w:tcPr>
                        <w:tcW w:w="1696" w:type="dxa"/>
                      </w:tcPr>
                      <w:p w:rsidR="00C5746B" w:rsidRPr="00A43C8E" w:rsidRDefault="00C5746B" w:rsidP="006656DC">
                        <w:pPr>
                          <w:rPr>
                            <w:rFonts w:cstheme="minorHAnsi"/>
                            <w:b/>
                            <w:i/>
                            <w:sz w:val="24"/>
                            <w:szCs w:val="24"/>
                          </w:rPr>
                        </w:pPr>
                        <w:proofErr w:type="spellStart"/>
                        <w:r w:rsidRPr="00A43C8E">
                          <w:rPr>
                            <w:rFonts w:cstheme="minorHAnsi"/>
                            <w:b/>
                            <w:i/>
                            <w:sz w:val="24"/>
                            <w:szCs w:val="24"/>
                          </w:rPr>
                          <w:t>Auli</w:t>
                        </w:r>
                        <w:proofErr w:type="spellEnd"/>
                      </w:p>
                    </w:tc>
                    <w:tc>
                      <w:tcPr>
                        <w:tcW w:w="2068" w:type="dxa"/>
                      </w:tcPr>
                      <w:p w:rsidR="00C5746B" w:rsidRPr="00A43C8E" w:rsidRDefault="00C5746B" w:rsidP="006656DC">
                        <w:pPr>
                          <w:jc w:val="center"/>
                          <w:rPr>
                            <w:rFonts w:cstheme="minorHAnsi"/>
                            <w:i/>
                            <w:sz w:val="24"/>
                            <w:szCs w:val="24"/>
                          </w:rPr>
                        </w:pPr>
                        <w:r>
                          <w:rPr>
                            <w:rFonts w:cstheme="minorHAnsi"/>
                            <w:i/>
                            <w:sz w:val="24"/>
                            <w:szCs w:val="24"/>
                          </w:rPr>
                          <w:t>INR 1000/-</w:t>
                        </w:r>
                      </w:p>
                    </w:tc>
                    <w:tc>
                      <w:tcPr>
                        <w:tcW w:w="3188" w:type="dxa"/>
                      </w:tcPr>
                      <w:p w:rsidR="00C5746B" w:rsidRPr="00A43C8E" w:rsidRDefault="00C5746B" w:rsidP="006656DC">
                        <w:pPr>
                          <w:jc w:val="center"/>
                          <w:rPr>
                            <w:rFonts w:cstheme="minorHAnsi"/>
                            <w:i/>
                            <w:sz w:val="24"/>
                            <w:szCs w:val="24"/>
                          </w:rPr>
                        </w:pPr>
                        <w:r>
                          <w:rPr>
                            <w:rFonts w:cstheme="minorHAnsi"/>
                            <w:i/>
                            <w:sz w:val="24"/>
                            <w:szCs w:val="24"/>
                          </w:rPr>
                          <w:t>INR 1500/-</w:t>
                        </w:r>
                      </w:p>
                    </w:tc>
                    <w:tc>
                      <w:tcPr>
                        <w:tcW w:w="3203" w:type="dxa"/>
                      </w:tcPr>
                      <w:p w:rsidR="00C5746B" w:rsidRPr="00A43C8E" w:rsidRDefault="00C5746B" w:rsidP="006656DC">
                        <w:pPr>
                          <w:jc w:val="center"/>
                          <w:rPr>
                            <w:rFonts w:cstheme="minorHAnsi"/>
                            <w:i/>
                            <w:sz w:val="24"/>
                            <w:szCs w:val="24"/>
                          </w:rPr>
                        </w:pPr>
                        <w:r>
                          <w:rPr>
                            <w:rFonts w:cstheme="minorHAnsi"/>
                            <w:i/>
                            <w:sz w:val="24"/>
                            <w:szCs w:val="24"/>
                          </w:rPr>
                          <w:t>INR 2000/-</w:t>
                        </w:r>
                      </w:p>
                    </w:tc>
                  </w:tr>
                  <w:tr w:rsidR="00C5746B" w:rsidRPr="00A43C8E" w:rsidTr="002867FD">
                    <w:trPr>
                      <w:trHeight w:val="293"/>
                    </w:trPr>
                    <w:tc>
                      <w:tcPr>
                        <w:tcW w:w="1696" w:type="dxa"/>
                      </w:tcPr>
                      <w:p w:rsidR="00C5746B" w:rsidRPr="00A43C8E" w:rsidRDefault="00C5746B" w:rsidP="006656DC">
                        <w:pPr>
                          <w:rPr>
                            <w:rFonts w:cstheme="minorHAnsi"/>
                            <w:b/>
                            <w:i/>
                            <w:sz w:val="24"/>
                            <w:szCs w:val="24"/>
                          </w:rPr>
                        </w:pPr>
                        <w:proofErr w:type="spellStart"/>
                        <w:r w:rsidRPr="00A43C8E">
                          <w:rPr>
                            <w:rFonts w:cstheme="minorHAnsi"/>
                            <w:b/>
                            <w:i/>
                            <w:sz w:val="24"/>
                            <w:szCs w:val="24"/>
                          </w:rPr>
                          <w:t>Neelkhanth</w:t>
                        </w:r>
                        <w:proofErr w:type="spellEnd"/>
                      </w:p>
                    </w:tc>
                    <w:tc>
                      <w:tcPr>
                        <w:tcW w:w="2068" w:type="dxa"/>
                      </w:tcPr>
                      <w:p w:rsidR="00C5746B" w:rsidRPr="00A43C8E" w:rsidRDefault="00C5746B" w:rsidP="006656DC">
                        <w:pPr>
                          <w:jc w:val="center"/>
                          <w:rPr>
                            <w:rFonts w:cstheme="minorHAnsi"/>
                            <w:i/>
                            <w:sz w:val="24"/>
                            <w:szCs w:val="24"/>
                          </w:rPr>
                        </w:pPr>
                        <w:r>
                          <w:rPr>
                            <w:rFonts w:cstheme="minorHAnsi"/>
                            <w:i/>
                            <w:sz w:val="24"/>
                            <w:szCs w:val="24"/>
                          </w:rPr>
                          <w:t>INR 1000/-</w:t>
                        </w:r>
                      </w:p>
                    </w:tc>
                    <w:tc>
                      <w:tcPr>
                        <w:tcW w:w="3188" w:type="dxa"/>
                      </w:tcPr>
                      <w:p w:rsidR="00C5746B" w:rsidRPr="00A43C8E" w:rsidRDefault="00C5746B" w:rsidP="006656DC">
                        <w:pPr>
                          <w:jc w:val="center"/>
                          <w:rPr>
                            <w:rFonts w:cstheme="minorHAnsi"/>
                            <w:i/>
                            <w:sz w:val="24"/>
                            <w:szCs w:val="24"/>
                          </w:rPr>
                        </w:pPr>
                        <w:r>
                          <w:rPr>
                            <w:rFonts w:cstheme="minorHAnsi"/>
                            <w:i/>
                            <w:sz w:val="24"/>
                            <w:szCs w:val="24"/>
                          </w:rPr>
                          <w:t>INR 1500/-</w:t>
                        </w:r>
                      </w:p>
                    </w:tc>
                    <w:tc>
                      <w:tcPr>
                        <w:tcW w:w="3203" w:type="dxa"/>
                      </w:tcPr>
                      <w:p w:rsidR="00C5746B" w:rsidRPr="00A43C8E" w:rsidRDefault="00C5746B" w:rsidP="006656DC">
                        <w:pPr>
                          <w:jc w:val="center"/>
                          <w:rPr>
                            <w:rFonts w:cstheme="minorHAnsi"/>
                            <w:i/>
                            <w:sz w:val="24"/>
                            <w:szCs w:val="24"/>
                          </w:rPr>
                        </w:pPr>
                        <w:r>
                          <w:rPr>
                            <w:rFonts w:cstheme="minorHAnsi"/>
                            <w:i/>
                            <w:sz w:val="24"/>
                            <w:szCs w:val="24"/>
                          </w:rPr>
                          <w:t>INR 2000/-</w:t>
                        </w:r>
                      </w:p>
                    </w:tc>
                  </w:tr>
                  <w:tr w:rsidR="00C5746B" w:rsidRPr="00A43C8E" w:rsidTr="002867FD">
                    <w:trPr>
                      <w:trHeight w:val="293"/>
                    </w:trPr>
                    <w:tc>
                      <w:tcPr>
                        <w:tcW w:w="10155" w:type="dxa"/>
                        <w:gridSpan w:val="4"/>
                      </w:tcPr>
                      <w:p w:rsidR="00C5746B" w:rsidRDefault="00C5746B" w:rsidP="006656DC">
                        <w:pPr>
                          <w:jc w:val="center"/>
                          <w:rPr>
                            <w:rFonts w:cstheme="minorHAnsi"/>
                            <w:i/>
                            <w:sz w:val="24"/>
                            <w:szCs w:val="24"/>
                          </w:rPr>
                        </w:pPr>
                        <w:r>
                          <w:rPr>
                            <w:rFonts w:cstheme="minorHAnsi"/>
                            <w:i/>
                            <w:sz w:val="24"/>
                            <w:szCs w:val="24"/>
                          </w:rPr>
                          <w:t xml:space="preserve">For </w:t>
                        </w:r>
                        <w:proofErr w:type="spellStart"/>
                        <w:r>
                          <w:rPr>
                            <w:rFonts w:cstheme="minorHAnsi"/>
                            <w:i/>
                            <w:sz w:val="24"/>
                            <w:szCs w:val="24"/>
                          </w:rPr>
                          <w:t>Auli</w:t>
                        </w:r>
                        <w:proofErr w:type="spellEnd"/>
                        <w:r>
                          <w:rPr>
                            <w:rFonts w:cstheme="minorHAnsi"/>
                            <w:i/>
                            <w:sz w:val="24"/>
                            <w:szCs w:val="24"/>
                          </w:rPr>
                          <w:t xml:space="preserve"> cable car run from </w:t>
                        </w:r>
                        <w:proofErr w:type="spellStart"/>
                        <w:r>
                          <w:rPr>
                            <w:rFonts w:cstheme="minorHAnsi"/>
                            <w:i/>
                            <w:sz w:val="24"/>
                            <w:szCs w:val="24"/>
                          </w:rPr>
                          <w:t>Joshimath</w:t>
                        </w:r>
                        <w:proofErr w:type="spellEnd"/>
                        <w:r>
                          <w:rPr>
                            <w:rFonts w:cstheme="minorHAnsi"/>
                            <w:i/>
                            <w:sz w:val="24"/>
                            <w:szCs w:val="24"/>
                          </w:rPr>
                          <w:t xml:space="preserve"> to avoid extra car cost. Cable car payment direct by client.</w:t>
                        </w:r>
                      </w:p>
                    </w:tc>
                  </w:tr>
                </w:tbl>
                <w:p w:rsidR="00C5746B" w:rsidRDefault="00C5746B" w:rsidP="006656DC"/>
                <w:p w:rsidR="002867FD" w:rsidRDefault="002867FD" w:rsidP="006656DC">
                  <w:pPr>
                    <w:rPr>
                      <w:b/>
                      <w:sz w:val="28"/>
                    </w:rPr>
                  </w:pPr>
                </w:p>
                <w:p w:rsidR="002867FD" w:rsidRDefault="002867FD" w:rsidP="006656DC">
                  <w:pPr>
                    <w:rPr>
                      <w:b/>
                      <w:sz w:val="28"/>
                    </w:rPr>
                  </w:pPr>
                </w:p>
                <w:p w:rsidR="002867FD" w:rsidRDefault="002867FD" w:rsidP="006656DC">
                  <w:pPr>
                    <w:rPr>
                      <w:b/>
                      <w:sz w:val="28"/>
                    </w:rPr>
                  </w:pPr>
                </w:p>
                <w:p w:rsidR="002867FD" w:rsidRDefault="002867FD" w:rsidP="006656DC">
                  <w:pPr>
                    <w:rPr>
                      <w:b/>
                      <w:sz w:val="28"/>
                    </w:rPr>
                  </w:pPr>
                </w:p>
                <w:p w:rsidR="002867FD" w:rsidRDefault="002867FD" w:rsidP="006656DC">
                  <w:pPr>
                    <w:rPr>
                      <w:b/>
                      <w:sz w:val="28"/>
                    </w:rPr>
                  </w:pPr>
                </w:p>
                <w:p w:rsidR="002867FD" w:rsidRDefault="002867FD" w:rsidP="006656DC">
                  <w:pPr>
                    <w:rPr>
                      <w:b/>
                      <w:sz w:val="28"/>
                    </w:rPr>
                  </w:pPr>
                </w:p>
                <w:p w:rsidR="00C5746B" w:rsidRPr="0017235E" w:rsidRDefault="00C5746B" w:rsidP="006656DC">
                  <w:pPr>
                    <w:rPr>
                      <w:b/>
                      <w:sz w:val="28"/>
                    </w:rPr>
                  </w:pPr>
                  <w:r w:rsidRPr="0017235E">
                    <w:rPr>
                      <w:b/>
                      <w:sz w:val="28"/>
                    </w:rPr>
                    <w:t xml:space="preserve">Helicopter Booking: </w:t>
                  </w:r>
                  <w:hyperlink r:id="rId6" w:history="1">
                    <w:r w:rsidRPr="0017235E">
                      <w:rPr>
                        <w:rStyle w:val="Hyperlink"/>
                        <w:b/>
                        <w:sz w:val="28"/>
                      </w:rPr>
                      <w:t>https://heliservices.uk.gov.in/</w:t>
                    </w:r>
                  </w:hyperlink>
                </w:p>
                <w:p w:rsidR="00C5746B" w:rsidRDefault="00C5746B" w:rsidP="006656DC">
                  <w:pPr>
                    <w:rPr>
                      <w:b/>
                      <w:sz w:val="28"/>
                    </w:rPr>
                  </w:pPr>
                  <w:proofErr w:type="spellStart"/>
                  <w:r w:rsidRPr="0017235E">
                    <w:rPr>
                      <w:b/>
                      <w:sz w:val="28"/>
                    </w:rPr>
                    <w:t>Chardham</w:t>
                  </w:r>
                  <w:proofErr w:type="spellEnd"/>
                  <w:r w:rsidRPr="0017235E">
                    <w:rPr>
                      <w:b/>
                      <w:sz w:val="28"/>
                    </w:rPr>
                    <w:t xml:space="preserve"> </w:t>
                  </w:r>
                  <w:proofErr w:type="spellStart"/>
                  <w:r w:rsidRPr="0017235E">
                    <w:rPr>
                      <w:b/>
                      <w:sz w:val="28"/>
                    </w:rPr>
                    <w:t>Yatra</w:t>
                  </w:r>
                  <w:proofErr w:type="spellEnd"/>
                  <w:r w:rsidRPr="0017235E">
                    <w:rPr>
                      <w:b/>
                      <w:sz w:val="28"/>
                    </w:rPr>
                    <w:t xml:space="preserve"> Registration: </w:t>
                  </w:r>
                  <w:hyperlink r:id="rId7" w:history="1">
                    <w:r w:rsidRPr="0017235E">
                      <w:rPr>
                        <w:rStyle w:val="Hyperlink"/>
                        <w:b/>
                        <w:sz w:val="28"/>
                      </w:rPr>
                      <w:t>https://registrationandtouristcare.uk.gov.in/</w:t>
                    </w:r>
                  </w:hyperlink>
                </w:p>
                <w:p w:rsidR="00C5746B" w:rsidRPr="0017235E" w:rsidRDefault="00C5746B" w:rsidP="006656DC">
                  <w:pPr>
                    <w:rPr>
                      <w:b/>
                      <w:sz w:val="28"/>
                    </w:rPr>
                  </w:pPr>
                  <w:r>
                    <w:rPr>
                      <w:b/>
                      <w:sz w:val="28"/>
                    </w:rPr>
                    <w:lastRenderedPageBreak/>
                    <w:t xml:space="preserve">Official </w:t>
                  </w:r>
                  <w:proofErr w:type="spellStart"/>
                  <w:r>
                    <w:rPr>
                      <w:b/>
                      <w:sz w:val="28"/>
                    </w:rPr>
                    <w:t>Pooja</w:t>
                  </w:r>
                  <w:proofErr w:type="spellEnd"/>
                  <w:r>
                    <w:rPr>
                      <w:b/>
                      <w:sz w:val="28"/>
                    </w:rPr>
                    <w:t xml:space="preserve"> Booking Website: </w:t>
                  </w:r>
                  <w:hyperlink r:id="rId8" w:history="1">
                    <w:r w:rsidRPr="0017235E">
                      <w:rPr>
                        <w:rStyle w:val="Hyperlink"/>
                        <w:b/>
                        <w:sz w:val="28"/>
                      </w:rPr>
                      <w:t>https://badrinath-kedarnath.gov.in/</w:t>
                    </w:r>
                  </w:hyperlink>
                </w:p>
                <w:p w:rsidR="00C5746B" w:rsidRDefault="00C5746B" w:rsidP="002867FD">
                  <w:pPr>
                    <w:jc w:val="center"/>
                  </w:pPr>
                  <w:r w:rsidRPr="0017235E">
                    <w:rPr>
                      <w:noProof/>
                    </w:rPr>
                    <w:drawing>
                      <wp:inline distT="0" distB="0" distL="0" distR="0">
                        <wp:extent cx="6200775" cy="4082444"/>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dham-route-map.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202170" cy="4083362"/>
                                </a:xfrm>
                                <a:prstGeom prst="rect">
                                  <a:avLst/>
                                </a:prstGeom>
                              </pic:spPr>
                            </pic:pic>
                          </a:graphicData>
                        </a:graphic>
                      </wp:inline>
                    </w:drawing>
                  </w:r>
                </w:p>
                <w:p w:rsidR="00C5746B" w:rsidRPr="00765FA9" w:rsidRDefault="00C5746B" w:rsidP="006656DC">
                  <w:pPr>
                    <w:spacing w:after="120" w:line="240" w:lineRule="auto"/>
                    <w:rPr>
                      <w:rFonts w:ascii="Verdana" w:eastAsia="Times New Roman" w:hAnsi="Verdana" w:cs="Times New Roman"/>
                      <w:sz w:val="20"/>
                      <w:szCs w:val="20"/>
                    </w:rPr>
                  </w:pPr>
                </w:p>
              </w:tc>
            </w:tr>
          </w:tbl>
          <w:p w:rsidR="00C5746B" w:rsidRDefault="00C5746B" w:rsidP="00AB4B7F">
            <w:pPr>
              <w:spacing w:after="0" w:line="240" w:lineRule="auto"/>
              <w:rPr>
                <w:rFonts w:ascii="Verdana" w:eastAsia="Times New Roman" w:hAnsi="Verdana" w:cs="Times New Roman"/>
                <w:sz w:val="20"/>
                <w:szCs w:val="20"/>
              </w:rPr>
            </w:pPr>
          </w:p>
          <w:p w:rsidR="00AB4B7F" w:rsidRPr="00AB4B7F" w:rsidRDefault="00AB4B7F" w:rsidP="00AB4B7F">
            <w:pPr>
              <w:spacing w:after="0" w:line="240" w:lineRule="auto"/>
              <w:rPr>
                <w:rFonts w:ascii="Verdana" w:eastAsia="Times New Roman" w:hAnsi="Verdana" w:cs="Times New Roman"/>
                <w:sz w:val="20"/>
                <w:szCs w:val="20"/>
              </w:rPr>
            </w:pPr>
          </w:p>
        </w:tc>
      </w:tr>
    </w:tbl>
    <w:p w:rsidR="00A62B04" w:rsidRDefault="00A62B04"/>
    <w:sectPr w:rsidR="00A62B04" w:rsidSect="002867FD">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43C16"/>
    <w:multiLevelType w:val="multilevel"/>
    <w:tmpl w:val="AC74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F52893"/>
    <w:multiLevelType w:val="multilevel"/>
    <w:tmpl w:val="9B8A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0B6054"/>
    <w:multiLevelType w:val="multilevel"/>
    <w:tmpl w:val="7D50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DC1E4B"/>
    <w:multiLevelType w:val="multilevel"/>
    <w:tmpl w:val="D7F2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913D10"/>
    <w:multiLevelType w:val="multilevel"/>
    <w:tmpl w:val="9320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AA3AE2"/>
    <w:multiLevelType w:val="multilevel"/>
    <w:tmpl w:val="43C8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BA737F"/>
    <w:multiLevelType w:val="multilevel"/>
    <w:tmpl w:val="2F74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1BF6C4D"/>
    <w:multiLevelType w:val="multilevel"/>
    <w:tmpl w:val="3854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89F3036"/>
    <w:multiLevelType w:val="multilevel"/>
    <w:tmpl w:val="A4FA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236765B"/>
    <w:multiLevelType w:val="multilevel"/>
    <w:tmpl w:val="AFAC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27601A0"/>
    <w:multiLevelType w:val="multilevel"/>
    <w:tmpl w:val="0B8E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53720C4"/>
    <w:multiLevelType w:val="multilevel"/>
    <w:tmpl w:val="5E2C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3"/>
  </w:num>
  <w:num w:numId="4">
    <w:abstractNumId w:val="11"/>
  </w:num>
  <w:num w:numId="5">
    <w:abstractNumId w:val="10"/>
  </w:num>
  <w:num w:numId="6">
    <w:abstractNumId w:val="7"/>
  </w:num>
  <w:num w:numId="7">
    <w:abstractNumId w:val="9"/>
  </w:num>
  <w:num w:numId="8">
    <w:abstractNumId w:val="5"/>
  </w:num>
  <w:num w:numId="9">
    <w:abstractNumId w:val="6"/>
  </w:num>
  <w:num w:numId="10">
    <w:abstractNumId w:val="1"/>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AB4B7F"/>
    <w:rsid w:val="00055DB8"/>
    <w:rsid w:val="000D070E"/>
    <w:rsid w:val="00137B07"/>
    <w:rsid w:val="00156B06"/>
    <w:rsid w:val="001D4CE2"/>
    <w:rsid w:val="002153DF"/>
    <w:rsid w:val="002867FD"/>
    <w:rsid w:val="00294A34"/>
    <w:rsid w:val="003114D5"/>
    <w:rsid w:val="003241B9"/>
    <w:rsid w:val="00325126"/>
    <w:rsid w:val="00517BFF"/>
    <w:rsid w:val="00615FBD"/>
    <w:rsid w:val="006A19ED"/>
    <w:rsid w:val="00775256"/>
    <w:rsid w:val="00794F5C"/>
    <w:rsid w:val="00867053"/>
    <w:rsid w:val="00874E28"/>
    <w:rsid w:val="008A79F7"/>
    <w:rsid w:val="008B0617"/>
    <w:rsid w:val="00A62B04"/>
    <w:rsid w:val="00AB4B7F"/>
    <w:rsid w:val="00C12D77"/>
    <w:rsid w:val="00C5746B"/>
    <w:rsid w:val="00C653C5"/>
    <w:rsid w:val="00CD600C"/>
    <w:rsid w:val="00D67E08"/>
    <w:rsid w:val="00D950B4"/>
    <w:rsid w:val="00E821F4"/>
    <w:rsid w:val="00ED0A93"/>
    <w:rsid w:val="00F3324B"/>
    <w:rsid w:val="00F34458"/>
    <w:rsid w:val="00F361CC"/>
    <w:rsid w:val="00FC273A"/>
    <w:rsid w:val="00FC346A"/>
    <w:rsid w:val="00FD67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C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9pt">
    <w:name w:val="text-9pt"/>
    <w:basedOn w:val="DefaultParagraphFont"/>
    <w:rsid w:val="00AB4B7F"/>
  </w:style>
  <w:style w:type="character" w:customStyle="1" w:styleId="font-bold">
    <w:name w:val="font-bold"/>
    <w:basedOn w:val="DefaultParagraphFont"/>
    <w:rsid w:val="00AB4B7F"/>
  </w:style>
  <w:style w:type="character" w:customStyle="1" w:styleId="italic">
    <w:name w:val="italic"/>
    <w:basedOn w:val="DefaultParagraphFont"/>
    <w:rsid w:val="00AB4B7F"/>
  </w:style>
  <w:style w:type="character" w:customStyle="1" w:styleId="inline-block">
    <w:name w:val="inline-block"/>
    <w:basedOn w:val="DefaultParagraphFont"/>
    <w:rsid w:val="00AB4B7F"/>
  </w:style>
  <w:style w:type="character" w:styleId="Strong">
    <w:name w:val="Strong"/>
    <w:basedOn w:val="DefaultParagraphFont"/>
    <w:uiPriority w:val="22"/>
    <w:qFormat/>
    <w:rsid w:val="00AB4B7F"/>
    <w:rPr>
      <w:b/>
      <w:bCs/>
    </w:rPr>
  </w:style>
  <w:style w:type="paragraph" w:styleId="NormalWeb">
    <w:name w:val="Normal (Web)"/>
    <w:basedOn w:val="Normal"/>
    <w:uiPriority w:val="99"/>
    <w:unhideWhenUsed/>
    <w:rsid w:val="00AB4B7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241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5746B"/>
    <w:rPr>
      <w:color w:val="0000FF" w:themeColor="hyperlink"/>
      <w:u w:val="single"/>
    </w:rPr>
  </w:style>
  <w:style w:type="paragraph" w:styleId="BalloonText">
    <w:name w:val="Balloon Text"/>
    <w:basedOn w:val="Normal"/>
    <w:link w:val="BalloonTextChar"/>
    <w:uiPriority w:val="99"/>
    <w:semiHidden/>
    <w:unhideWhenUsed/>
    <w:rsid w:val="00C57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4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037682">
      <w:bodyDiv w:val="1"/>
      <w:marLeft w:val="0"/>
      <w:marRight w:val="0"/>
      <w:marTop w:val="0"/>
      <w:marBottom w:val="0"/>
      <w:divBdr>
        <w:top w:val="none" w:sz="0" w:space="0" w:color="auto"/>
        <w:left w:val="none" w:sz="0" w:space="0" w:color="auto"/>
        <w:bottom w:val="none" w:sz="0" w:space="0" w:color="auto"/>
        <w:right w:val="none" w:sz="0" w:space="0" w:color="auto"/>
      </w:divBdr>
    </w:div>
    <w:div w:id="173493974">
      <w:bodyDiv w:val="1"/>
      <w:marLeft w:val="0"/>
      <w:marRight w:val="0"/>
      <w:marTop w:val="0"/>
      <w:marBottom w:val="0"/>
      <w:divBdr>
        <w:top w:val="none" w:sz="0" w:space="0" w:color="auto"/>
        <w:left w:val="none" w:sz="0" w:space="0" w:color="auto"/>
        <w:bottom w:val="none" w:sz="0" w:space="0" w:color="auto"/>
        <w:right w:val="none" w:sz="0" w:space="0" w:color="auto"/>
      </w:divBdr>
    </w:div>
    <w:div w:id="215894317">
      <w:bodyDiv w:val="1"/>
      <w:marLeft w:val="0"/>
      <w:marRight w:val="0"/>
      <w:marTop w:val="0"/>
      <w:marBottom w:val="0"/>
      <w:divBdr>
        <w:top w:val="none" w:sz="0" w:space="0" w:color="auto"/>
        <w:left w:val="none" w:sz="0" w:space="0" w:color="auto"/>
        <w:bottom w:val="none" w:sz="0" w:space="0" w:color="auto"/>
        <w:right w:val="none" w:sz="0" w:space="0" w:color="auto"/>
      </w:divBdr>
    </w:div>
    <w:div w:id="439565183">
      <w:bodyDiv w:val="1"/>
      <w:marLeft w:val="0"/>
      <w:marRight w:val="0"/>
      <w:marTop w:val="0"/>
      <w:marBottom w:val="0"/>
      <w:divBdr>
        <w:top w:val="none" w:sz="0" w:space="0" w:color="auto"/>
        <w:left w:val="none" w:sz="0" w:space="0" w:color="auto"/>
        <w:bottom w:val="none" w:sz="0" w:space="0" w:color="auto"/>
        <w:right w:val="none" w:sz="0" w:space="0" w:color="auto"/>
      </w:divBdr>
    </w:div>
    <w:div w:id="806826199">
      <w:bodyDiv w:val="1"/>
      <w:marLeft w:val="0"/>
      <w:marRight w:val="0"/>
      <w:marTop w:val="0"/>
      <w:marBottom w:val="0"/>
      <w:divBdr>
        <w:top w:val="none" w:sz="0" w:space="0" w:color="auto"/>
        <w:left w:val="none" w:sz="0" w:space="0" w:color="auto"/>
        <w:bottom w:val="none" w:sz="0" w:space="0" w:color="auto"/>
        <w:right w:val="none" w:sz="0" w:space="0" w:color="auto"/>
      </w:divBdr>
    </w:div>
    <w:div w:id="1014306619">
      <w:bodyDiv w:val="1"/>
      <w:marLeft w:val="0"/>
      <w:marRight w:val="0"/>
      <w:marTop w:val="0"/>
      <w:marBottom w:val="0"/>
      <w:divBdr>
        <w:top w:val="none" w:sz="0" w:space="0" w:color="auto"/>
        <w:left w:val="none" w:sz="0" w:space="0" w:color="auto"/>
        <w:bottom w:val="none" w:sz="0" w:space="0" w:color="auto"/>
        <w:right w:val="none" w:sz="0" w:space="0" w:color="auto"/>
      </w:divBdr>
    </w:div>
    <w:div w:id="1425494211">
      <w:bodyDiv w:val="1"/>
      <w:marLeft w:val="0"/>
      <w:marRight w:val="0"/>
      <w:marTop w:val="0"/>
      <w:marBottom w:val="0"/>
      <w:divBdr>
        <w:top w:val="none" w:sz="0" w:space="0" w:color="auto"/>
        <w:left w:val="none" w:sz="0" w:space="0" w:color="auto"/>
        <w:bottom w:val="none" w:sz="0" w:space="0" w:color="auto"/>
        <w:right w:val="none" w:sz="0" w:space="0" w:color="auto"/>
      </w:divBdr>
    </w:div>
    <w:div w:id="1616011744">
      <w:bodyDiv w:val="1"/>
      <w:marLeft w:val="0"/>
      <w:marRight w:val="0"/>
      <w:marTop w:val="0"/>
      <w:marBottom w:val="0"/>
      <w:divBdr>
        <w:top w:val="none" w:sz="0" w:space="0" w:color="auto"/>
        <w:left w:val="none" w:sz="0" w:space="0" w:color="auto"/>
        <w:bottom w:val="none" w:sz="0" w:space="0" w:color="auto"/>
        <w:right w:val="none" w:sz="0" w:space="0" w:color="auto"/>
      </w:divBdr>
    </w:div>
    <w:div w:id="1638760343">
      <w:bodyDiv w:val="1"/>
      <w:marLeft w:val="0"/>
      <w:marRight w:val="0"/>
      <w:marTop w:val="0"/>
      <w:marBottom w:val="0"/>
      <w:divBdr>
        <w:top w:val="none" w:sz="0" w:space="0" w:color="auto"/>
        <w:left w:val="none" w:sz="0" w:space="0" w:color="auto"/>
        <w:bottom w:val="none" w:sz="0" w:space="0" w:color="auto"/>
        <w:right w:val="none" w:sz="0" w:space="0" w:color="auto"/>
      </w:divBdr>
    </w:div>
    <w:div w:id="206741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drinath-kedarnath.gov.in/" TargetMode="External"/><Relationship Id="rId3" Type="http://schemas.openxmlformats.org/officeDocument/2006/relationships/styles" Target="styles.xml"/><Relationship Id="rId7" Type="http://schemas.openxmlformats.org/officeDocument/2006/relationships/hyperlink" Target="https://registrationandtouristcare.uk.gov.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eliservices.uk.gov.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FC373-9963-4988-AF25-D492411B4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3929</Words>
  <Characters>22399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31</cp:revision>
  <dcterms:created xsi:type="dcterms:W3CDTF">2023-01-06T10:38:00Z</dcterms:created>
  <dcterms:modified xsi:type="dcterms:W3CDTF">2023-07-19T10:59:00Z</dcterms:modified>
</cp:coreProperties>
</file>